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Объявление</w:t>
      </w:r>
    </w:p>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 xml:space="preserve">о проведении конкурса </w:t>
      </w:r>
      <w:r>
        <w:rPr>
          <w:rFonts w:ascii="Times New Roman" w:eastAsia="Times New Roman" w:hAnsi="Times New Roman" w:cs="Times New Roman"/>
          <w:b/>
          <w:bCs/>
          <w:sz w:val="28"/>
          <w:szCs w:val="28"/>
          <w:lang w:eastAsia="ru-RU"/>
        </w:rPr>
        <w:t xml:space="preserve">на </w:t>
      </w:r>
      <w:r w:rsidR="00FA5BCE">
        <w:rPr>
          <w:rFonts w:ascii="Times New Roman" w:eastAsia="Times New Roman" w:hAnsi="Times New Roman" w:cs="Times New Roman"/>
          <w:b/>
          <w:bCs/>
          <w:sz w:val="28"/>
          <w:szCs w:val="28"/>
          <w:lang w:eastAsia="ru-RU"/>
        </w:rPr>
        <w:t>замещение вакантной должности</w:t>
      </w:r>
      <w:r w:rsidR="000966AB">
        <w:rPr>
          <w:rFonts w:ascii="Times New Roman" w:eastAsia="Times New Roman" w:hAnsi="Times New Roman" w:cs="Times New Roman"/>
          <w:b/>
          <w:bCs/>
          <w:sz w:val="28"/>
          <w:szCs w:val="28"/>
          <w:lang w:eastAsia="ru-RU"/>
        </w:rPr>
        <w:t xml:space="preserve"> </w:t>
      </w:r>
      <w:r w:rsidR="00BE5CD9">
        <w:rPr>
          <w:rFonts w:ascii="Times New Roman" w:eastAsia="Times New Roman" w:hAnsi="Times New Roman" w:cs="Times New Roman"/>
          <w:b/>
          <w:sz w:val="28"/>
          <w:szCs w:val="28"/>
          <w:lang w:eastAsia="ru-RU"/>
        </w:rPr>
        <w:t>федеральной государственной гражданской службы</w:t>
      </w:r>
      <w:r w:rsidRPr="00595F3E">
        <w:rPr>
          <w:rFonts w:ascii="Times New Roman" w:eastAsia="Times New Roman" w:hAnsi="Times New Roman" w:cs="Times New Roman"/>
          <w:b/>
          <w:sz w:val="28"/>
          <w:szCs w:val="28"/>
          <w:lang w:eastAsia="ru-RU"/>
        </w:rPr>
        <w:t xml:space="preserve"> Забайкальского управления Федеральной службы по экологическому, технологическому и атомному надзору</w:t>
      </w:r>
      <w:bookmarkStart w:id="0" w:name="_GoBack"/>
      <w:bookmarkEnd w:id="0"/>
    </w:p>
    <w:p w:rsidR="008E5232" w:rsidRPr="00A1782E" w:rsidRDefault="00CD3B95" w:rsidP="008E5232">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595F3E">
        <w:rPr>
          <w:rFonts w:ascii="Times New Roman" w:eastAsia="Times New Roman" w:hAnsi="Times New Roman" w:cs="Times New Roman"/>
          <w:sz w:val="28"/>
          <w:szCs w:val="28"/>
          <w:lang w:eastAsia="ru-RU"/>
        </w:rPr>
        <w:t>Забайкальское управление Федеральной службы по экологическому, технологическому и атомному надзору объявляе</w:t>
      </w:r>
      <w:r>
        <w:rPr>
          <w:rFonts w:ascii="Times New Roman" w:eastAsia="Times New Roman" w:hAnsi="Times New Roman" w:cs="Times New Roman"/>
          <w:sz w:val="28"/>
          <w:szCs w:val="28"/>
          <w:lang w:eastAsia="ru-RU"/>
        </w:rPr>
        <w:t>т конкурс</w:t>
      </w:r>
      <w:r w:rsidR="00A1782E">
        <w:rPr>
          <w:rFonts w:ascii="Times New Roman" w:eastAsia="Times New Roman" w:hAnsi="Times New Roman" w:cs="Times New Roman"/>
          <w:sz w:val="28"/>
          <w:szCs w:val="28"/>
          <w:lang w:eastAsia="ru-RU"/>
        </w:rPr>
        <w:t xml:space="preserve"> </w:t>
      </w:r>
      <w:r w:rsidR="000966AB">
        <w:rPr>
          <w:rFonts w:ascii="Times New Roman" w:eastAsia="Times New Roman" w:hAnsi="Times New Roman" w:cs="Times New Roman"/>
          <w:sz w:val="28"/>
          <w:szCs w:val="28"/>
          <w:lang w:eastAsia="ru-RU"/>
        </w:rPr>
        <w:t xml:space="preserve">на </w:t>
      </w:r>
      <w:r w:rsidR="00FA5BCE">
        <w:rPr>
          <w:rFonts w:ascii="Times New Roman" w:eastAsia="Times New Roman" w:hAnsi="Times New Roman" w:cs="Times New Roman"/>
          <w:sz w:val="28"/>
          <w:szCs w:val="28"/>
          <w:lang w:eastAsia="ru-RU"/>
        </w:rPr>
        <w:t xml:space="preserve">замещение вакантной </w:t>
      </w:r>
      <w:proofErr w:type="gramStart"/>
      <w:r w:rsidR="00FA5BCE">
        <w:rPr>
          <w:rFonts w:ascii="Times New Roman" w:eastAsia="Times New Roman" w:hAnsi="Times New Roman" w:cs="Times New Roman"/>
          <w:sz w:val="28"/>
          <w:szCs w:val="28"/>
          <w:lang w:eastAsia="ru-RU"/>
        </w:rPr>
        <w:t>должности</w:t>
      </w:r>
      <w:r w:rsidR="000966AB">
        <w:rPr>
          <w:rFonts w:ascii="Times New Roman" w:eastAsia="Times New Roman" w:hAnsi="Times New Roman" w:cs="Times New Roman"/>
          <w:sz w:val="28"/>
          <w:szCs w:val="28"/>
          <w:lang w:eastAsia="ru-RU"/>
        </w:rPr>
        <w:t xml:space="preserve"> </w:t>
      </w:r>
      <w:r w:rsidR="00A1782E">
        <w:rPr>
          <w:rFonts w:ascii="Times New Roman" w:eastAsia="Times New Roman" w:hAnsi="Times New Roman" w:cs="Times New Roman"/>
          <w:sz w:val="28"/>
          <w:szCs w:val="28"/>
          <w:lang w:eastAsia="ru-RU"/>
        </w:rPr>
        <w:t xml:space="preserve">федеральной государственной гражданской службы </w:t>
      </w:r>
      <w:r w:rsidR="00FA5BCE">
        <w:rPr>
          <w:rFonts w:ascii="Times New Roman" w:eastAsia="Times New Roman" w:hAnsi="Times New Roman" w:cs="Times New Roman"/>
          <w:sz w:val="28"/>
          <w:szCs w:val="28"/>
          <w:lang w:eastAsia="ru-RU"/>
        </w:rPr>
        <w:t xml:space="preserve">государственного инспектора </w:t>
      </w:r>
      <w:r w:rsidR="00265FD1">
        <w:rPr>
          <w:rFonts w:ascii="Times New Roman" w:eastAsia="Times New Roman" w:hAnsi="Times New Roman" w:cs="Times New Roman"/>
          <w:sz w:val="28"/>
          <w:szCs w:val="28"/>
          <w:lang w:eastAsia="ru-RU"/>
        </w:rPr>
        <w:t>Забайкальского</w:t>
      </w:r>
      <w:r w:rsidR="00E313D9">
        <w:rPr>
          <w:rFonts w:ascii="Times New Roman" w:eastAsia="Times New Roman" w:hAnsi="Times New Roman" w:cs="Times New Roman"/>
          <w:sz w:val="28"/>
          <w:szCs w:val="28"/>
          <w:lang w:eastAsia="ru-RU"/>
        </w:rPr>
        <w:t xml:space="preserve"> отдела энергетического надзора</w:t>
      </w:r>
      <w:proofErr w:type="gramEnd"/>
      <w:r w:rsidR="00E313D9">
        <w:rPr>
          <w:rFonts w:ascii="Times New Roman" w:eastAsia="Times New Roman" w:hAnsi="Times New Roman" w:cs="Times New Roman"/>
          <w:sz w:val="28"/>
          <w:szCs w:val="28"/>
          <w:lang w:eastAsia="ru-RU"/>
        </w:rPr>
        <w:t xml:space="preserve"> и надзора за гидротехническими </w:t>
      </w:r>
      <w:r w:rsidR="00B9546E">
        <w:rPr>
          <w:rFonts w:ascii="Times New Roman" w:eastAsia="Times New Roman" w:hAnsi="Times New Roman" w:cs="Times New Roman"/>
          <w:sz w:val="28"/>
          <w:szCs w:val="28"/>
          <w:lang w:eastAsia="ru-RU"/>
        </w:rPr>
        <w:t>сооружениями</w:t>
      </w:r>
      <w:r w:rsidR="00E313D9">
        <w:rPr>
          <w:rFonts w:ascii="Times New Roman" w:eastAsia="Times New Roman" w:hAnsi="Times New Roman" w:cs="Times New Roman"/>
          <w:sz w:val="28"/>
          <w:szCs w:val="28"/>
          <w:lang w:eastAsia="ru-RU"/>
        </w:rPr>
        <w:t xml:space="preserve"> (</w:t>
      </w:r>
      <w:r w:rsidR="0015766A" w:rsidRPr="0015766A">
        <w:rPr>
          <w:rFonts w:ascii="Times New Roman" w:eastAsia="Times New Roman" w:hAnsi="Times New Roman" w:cs="Times New Roman"/>
          <w:sz w:val="28"/>
          <w:szCs w:val="28"/>
          <w:lang w:eastAsia="ru-RU"/>
        </w:rPr>
        <w:t>регулирование в сфере безопасности гидротехнических сооружений</w:t>
      </w:r>
      <w:r w:rsidR="00E313D9">
        <w:rPr>
          <w:rFonts w:ascii="Times New Roman" w:eastAsia="Times New Roman" w:hAnsi="Times New Roman" w:cs="Times New Roman"/>
          <w:sz w:val="28"/>
          <w:szCs w:val="28"/>
          <w:lang w:eastAsia="ru-RU"/>
        </w:rPr>
        <w:t>)</w:t>
      </w:r>
      <w:r w:rsidR="00265FD1">
        <w:rPr>
          <w:rFonts w:ascii="Times New Roman" w:eastAsia="Times New Roman" w:hAnsi="Times New Roman" w:cs="Times New Roman"/>
          <w:sz w:val="28"/>
          <w:szCs w:val="28"/>
          <w:lang w:eastAsia="ru-RU"/>
        </w:rPr>
        <w:t>.</w:t>
      </w:r>
    </w:p>
    <w:p w:rsidR="003E2F42" w:rsidRPr="000966AB" w:rsidRDefault="00861886" w:rsidP="000966A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r w:rsidR="00BE5CD9" w:rsidRPr="00DD3E55">
        <w:rPr>
          <w:rFonts w:ascii="Times New Roman" w:eastAsia="Times New Roman" w:hAnsi="Times New Roman" w:cs="Times New Roman"/>
          <w:sz w:val="28"/>
          <w:szCs w:val="28"/>
          <w:lang w:eastAsia="ru-RU"/>
        </w:rPr>
        <w:t xml:space="preserve">К претенденту </w:t>
      </w:r>
      <w:r w:rsidR="00FA5BCE" w:rsidRPr="00FA5BCE">
        <w:rPr>
          <w:rFonts w:ascii="Times New Roman" w:eastAsia="Times New Roman" w:hAnsi="Times New Roman" w:cs="Times New Roman"/>
          <w:sz w:val="28"/>
          <w:szCs w:val="28"/>
          <w:lang w:eastAsia="ru-RU"/>
        </w:rPr>
        <w:t xml:space="preserve">на замещение вакантной </w:t>
      </w:r>
      <w:proofErr w:type="gramStart"/>
      <w:r w:rsidR="00FA5BCE" w:rsidRPr="00FA5BCE">
        <w:rPr>
          <w:rFonts w:ascii="Times New Roman" w:eastAsia="Times New Roman" w:hAnsi="Times New Roman" w:cs="Times New Roman"/>
          <w:sz w:val="28"/>
          <w:szCs w:val="28"/>
          <w:lang w:eastAsia="ru-RU"/>
        </w:rPr>
        <w:t xml:space="preserve">должности федеральной государственной гражданской службы государственного инспектора </w:t>
      </w:r>
      <w:r w:rsidR="00265FD1">
        <w:rPr>
          <w:rFonts w:ascii="Times New Roman" w:eastAsia="Times New Roman" w:hAnsi="Times New Roman" w:cs="Times New Roman"/>
          <w:sz w:val="28"/>
          <w:szCs w:val="28"/>
          <w:lang w:eastAsia="ru-RU"/>
        </w:rPr>
        <w:t>Забайкальского</w:t>
      </w:r>
      <w:r w:rsidR="00E313D9" w:rsidRPr="00E313D9">
        <w:rPr>
          <w:rFonts w:ascii="Times New Roman" w:eastAsia="Times New Roman" w:hAnsi="Times New Roman" w:cs="Times New Roman"/>
          <w:sz w:val="28"/>
          <w:szCs w:val="28"/>
          <w:lang w:eastAsia="ru-RU"/>
        </w:rPr>
        <w:t xml:space="preserve"> отдела энергетического надзора</w:t>
      </w:r>
      <w:proofErr w:type="gramEnd"/>
      <w:r w:rsidR="00E313D9" w:rsidRPr="00E313D9">
        <w:rPr>
          <w:rFonts w:ascii="Times New Roman" w:eastAsia="Times New Roman" w:hAnsi="Times New Roman" w:cs="Times New Roman"/>
          <w:sz w:val="28"/>
          <w:szCs w:val="28"/>
          <w:lang w:eastAsia="ru-RU"/>
        </w:rPr>
        <w:t xml:space="preserve"> и надзора за гидротехническими </w:t>
      </w:r>
      <w:r w:rsidR="00B9546E">
        <w:rPr>
          <w:rFonts w:ascii="Times New Roman" w:eastAsia="Times New Roman" w:hAnsi="Times New Roman" w:cs="Times New Roman"/>
          <w:sz w:val="28"/>
          <w:szCs w:val="28"/>
          <w:lang w:eastAsia="ru-RU"/>
        </w:rPr>
        <w:t>сооружениями</w:t>
      </w:r>
      <w:r w:rsidR="00E313D9" w:rsidRPr="00E313D9">
        <w:rPr>
          <w:rFonts w:ascii="Times New Roman" w:eastAsia="Times New Roman" w:hAnsi="Times New Roman" w:cs="Times New Roman"/>
          <w:sz w:val="28"/>
          <w:szCs w:val="28"/>
          <w:lang w:eastAsia="ru-RU"/>
        </w:rPr>
        <w:t xml:space="preserve"> </w:t>
      </w:r>
      <w:r w:rsidR="00BE5CD9" w:rsidRPr="00BE5CD9">
        <w:rPr>
          <w:rFonts w:ascii="Times New Roman" w:eastAsia="Times New Roman" w:hAnsi="Times New Roman" w:cs="Times New Roman"/>
          <w:sz w:val="28"/>
          <w:szCs w:val="28"/>
          <w:lang w:eastAsia="ru-RU"/>
        </w:rPr>
        <w:t>предъявляются следующие квалификационные требования</w:t>
      </w:r>
      <w:r w:rsidR="00BE5CD9">
        <w:rPr>
          <w:rFonts w:ascii="Times New Roman" w:eastAsia="Times New Roman" w:hAnsi="Times New Roman" w:cs="Times New Roman"/>
          <w:sz w:val="28"/>
          <w:szCs w:val="28"/>
          <w:lang w:eastAsia="ru-RU"/>
        </w:rPr>
        <w:t>:</w:t>
      </w:r>
    </w:p>
    <w:p w:rsidR="00105B6D" w:rsidRPr="00105B6D" w:rsidRDefault="00105B6D" w:rsidP="00105B6D">
      <w:pPr>
        <w:pStyle w:val="FORMATTEXT"/>
        <w:ind w:firstLine="851"/>
        <w:jc w:val="both"/>
        <w:rPr>
          <w:sz w:val="28"/>
          <w:szCs w:val="28"/>
        </w:rPr>
      </w:pPr>
      <w:r w:rsidRPr="00105B6D">
        <w:rPr>
          <w:sz w:val="28"/>
          <w:szCs w:val="28"/>
        </w:rPr>
        <w:t>2.2. Базовые квалификационные требования</w:t>
      </w:r>
    </w:p>
    <w:p w:rsidR="00105B6D" w:rsidRPr="00105B6D" w:rsidRDefault="00105B6D" w:rsidP="00105B6D">
      <w:pPr>
        <w:pStyle w:val="FORMATTEXT"/>
        <w:ind w:firstLine="851"/>
        <w:jc w:val="both"/>
        <w:rPr>
          <w:sz w:val="28"/>
          <w:szCs w:val="28"/>
        </w:rPr>
      </w:pPr>
      <w:r w:rsidRPr="00105B6D">
        <w:rPr>
          <w:sz w:val="28"/>
          <w:szCs w:val="28"/>
        </w:rPr>
        <w:t>2.2.1. Гражданский служащий, замещающий должность государственного инспектора Отдела должен иметь высшее образование.</w:t>
      </w:r>
    </w:p>
    <w:p w:rsidR="00265FD1" w:rsidRDefault="00105B6D" w:rsidP="00105B6D">
      <w:pPr>
        <w:pStyle w:val="FORMATTEXT"/>
        <w:ind w:firstLine="851"/>
        <w:jc w:val="both"/>
        <w:rPr>
          <w:sz w:val="28"/>
          <w:szCs w:val="28"/>
        </w:rPr>
      </w:pPr>
      <w:r w:rsidRPr="00105B6D">
        <w:rPr>
          <w:sz w:val="28"/>
          <w:szCs w:val="28"/>
        </w:rPr>
        <w:t>2.2.2. Для должности государственного инспектора Отдела не предъявляются требования к стажу государственной гражданской службы или стажу работы по специальности, направлению подготовки</w:t>
      </w:r>
      <w:r w:rsidR="00265FD1">
        <w:rPr>
          <w:sz w:val="28"/>
          <w:szCs w:val="28"/>
        </w:rPr>
        <w:t>.</w:t>
      </w:r>
    </w:p>
    <w:p w:rsidR="00105B6D" w:rsidRPr="00105B6D" w:rsidRDefault="00105B6D" w:rsidP="00105B6D">
      <w:pPr>
        <w:pStyle w:val="FORMATTEXT"/>
        <w:ind w:firstLine="851"/>
        <w:jc w:val="both"/>
        <w:rPr>
          <w:sz w:val="28"/>
          <w:szCs w:val="28"/>
        </w:rPr>
      </w:pPr>
      <w:r w:rsidRPr="00105B6D">
        <w:rPr>
          <w:sz w:val="28"/>
          <w:szCs w:val="28"/>
        </w:rPr>
        <w:t>2.2.3. Базовые знания:</w:t>
      </w:r>
    </w:p>
    <w:p w:rsidR="00105B6D" w:rsidRPr="00105B6D" w:rsidRDefault="00105B6D" w:rsidP="00105B6D">
      <w:pPr>
        <w:pStyle w:val="FORMATTEXT"/>
        <w:ind w:firstLine="851"/>
        <w:jc w:val="both"/>
        <w:rPr>
          <w:sz w:val="28"/>
          <w:szCs w:val="28"/>
        </w:rPr>
      </w:pPr>
      <w:r w:rsidRPr="00105B6D">
        <w:rPr>
          <w:sz w:val="28"/>
          <w:szCs w:val="28"/>
        </w:rPr>
        <w:t>Знание государственного языка Российской Федерации (русского языка);</w:t>
      </w:r>
    </w:p>
    <w:p w:rsidR="00105B6D" w:rsidRPr="00105B6D" w:rsidRDefault="00105B6D" w:rsidP="00105B6D">
      <w:pPr>
        <w:pStyle w:val="FORMATTEXT"/>
        <w:ind w:firstLine="851"/>
        <w:jc w:val="both"/>
        <w:rPr>
          <w:sz w:val="28"/>
          <w:szCs w:val="28"/>
        </w:rPr>
      </w:pPr>
      <w:r w:rsidRPr="00105B6D">
        <w:rPr>
          <w:sz w:val="28"/>
          <w:szCs w:val="28"/>
        </w:rPr>
        <w:t>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105B6D" w:rsidRPr="00105B6D" w:rsidRDefault="00105B6D" w:rsidP="00105B6D">
      <w:pPr>
        <w:pStyle w:val="FORMATTEXT"/>
        <w:ind w:firstLine="851"/>
        <w:jc w:val="both"/>
        <w:rPr>
          <w:sz w:val="28"/>
          <w:szCs w:val="28"/>
        </w:rPr>
      </w:pPr>
      <w:r w:rsidRPr="00105B6D">
        <w:rPr>
          <w:sz w:val="28"/>
          <w:szCs w:val="28"/>
        </w:rPr>
        <w:t>Знание в области информационно-коммуникационных технологий:</w:t>
      </w:r>
    </w:p>
    <w:p w:rsidR="00105B6D" w:rsidRPr="00105B6D" w:rsidRDefault="00105B6D" w:rsidP="00105B6D">
      <w:pPr>
        <w:pStyle w:val="FORMATTEXT"/>
        <w:ind w:firstLine="851"/>
        <w:jc w:val="both"/>
        <w:rPr>
          <w:sz w:val="28"/>
          <w:szCs w:val="28"/>
        </w:rPr>
      </w:pPr>
      <w:r w:rsidRPr="00105B6D">
        <w:rPr>
          <w:sz w:val="28"/>
          <w:szCs w:val="28"/>
        </w:rPr>
        <w:t>Знание основ информационной безопасности и защиты информации, включая:</w:t>
      </w:r>
    </w:p>
    <w:p w:rsidR="00105B6D" w:rsidRPr="00105B6D" w:rsidRDefault="00105B6D" w:rsidP="00105B6D">
      <w:pPr>
        <w:pStyle w:val="FORMATTEXT"/>
        <w:ind w:firstLine="851"/>
        <w:jc w:val="both"/>
        <w:rPr>
          <w:sz w:val="28"/>
          <w:szCs w:val="28"/>
        </w:rPr>
      </w:pPr>
      <w:r w:rsidRPr="00105B6D">
        <w:rPr>
          <w:sz w:val="28"/>
          <w:szCs w:val="28"/>
        </w:rP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105B6D" w:rsidRPr="00105B6D" w:rsidRDefault="00105B6D" w:rsidP="00105B6D">
      <w:pPr>
        <w:pStyle w:val="FORMATTEXT"/>
        <w:ind w:firstLine="851"/>
        <w:jc w:val="both"/>
        <w:rPr>
          <w:sz w:val="28"/>
          <w:szCs w:val="28"/>
        </w:rPr>
      </w:pPr>
      <w:r w:rsidRPr="00105B6D">
        <w:rPr>
          <w:sz w:val="28"/>
          <w:szCs w:val="28"/>
        </w:rPr>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105B6D" w:rsidRPr="00105B6D" w:rsidRDefault="00105B6D" w:rsidP="00105B6D">
      <w:pPr>
        <w:pStyle w:val="FORMATTEXT"/>
        <w:ind w:firstLine="851"/>
        <w:jc w:val="both"/>
        <w:rPr>
          <w:sz w:val="28"/>
          <w:szCs w:val="28"/>
        </w:rPr>
      </w:pPr>
      <w:r w:rsidRPr="00105B6D">
        <w:rPr>
          <w:sz w:val="28"/>
          <w:szCs w:val="28"/>
        </w:rPr>
        <w:t xml:space="preserve">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w:t>
      </w:r>
      <w:r w:rsidRPr="00105B6D">
        <w:rPr>
          <w:sz w:val="28"/>
          <w:szCs w:val="28"/>
        </w:rPr>
        <w:lastRenderedPageBreak/>
        <w:t>служебных средствах вычислительной техники (компьютерах);</w:t>
      </w:r>
    </w:p>
    <w:p w:rsidR="00105B6D" w:rsidRPr="00105B6D" w:rsidRDefault="00105B6D" w:rsidP="00105B6D">
      <w:pPr>
        <w:pStyle w:val="FORMATTEXT"/>
        <w:ind w:firstLine="851"/>
        <w:jc w:val="both"/>
        <w:rPr>
          <w:sz w:val="28"/>
          <w:szCs w:val="28"/>
        </w:rPr>
      </w:pPr>
      <w:r w:rsidRPr="00105B6D">
        <w:rPr>
          <w:sz w:val="28"/>
          <w:szCs w:val="28"/>
        </w:rPr>
        <w:t>основные признаки электронных сообщений, содержащих вредоносные вложения или ссылки на вредоносные сайты в информационно-телекоммуникационной сети "Интернет", включая «</w:t>
      </w:r>
      <w:proofErr w:type="spellStart"/>
      <w:r w:rsidRPr="00105B6D">
        <w:rPr>
          <w:sz w:val="28"/>
          <w:szCs w:val="28"/>
        </w:rPr>
        <w:t>фишинговые</w:t>
      </w:r>
      <w:proofErr w:type="spellEnd"/>
      <w:r w:rsidRPr="00105B6D">
        <w:rPr>
          <w:sz w:val="28"/>
          <w:szCs w:val="28"/>
        </w:rPr>
        <w:t xml:space="preserve">» письма и </w:t>
      </w:r>
      <w:proofErr w:type="gramStart"/>
      <w:r w:rsidRPr="00105B6D">
        <w:rPr>
          <w:sz w:val="28"/>
          <w:szCs w:val="28"/>
        </w:rPr>
        <w:t>спам-рассылки</w:t>
      </w:r>
      <w:proofErr w:type="gramEnd"/>
      <w:r w:rsidRPr="00105B6D">
        <w:rPr>
          <w:sz w:val="28"/>
          <w:szCs w:val="28"/>
        </w:rPr>
        <w:t>, умение корректно и своевременно реагировать на получение таких электронных сообщений;</w:t>
      </w:r>
    </w:p>
    <w:p w:rsidR="00105B6D" w:rsidRPr="00105B6D" w:rsidRDefault="00105B6D" w:rsidP="00105B6D">
      <w:pPr>
        <w:pStyle w:val="FORMATTEXT"/>
        <w:ind w:firstLine="851"/>
        <w:jc w:val="both"/>
        <w:rPr>
          <w:sz w:val="28"/>
          <w:szCs w:val="28"/>
        </w:rPr>
      </w:pPr>
      <w:r w:rsidRPr="00105B6D">
        <w:rPr>
          <w:sz w:val="28"/>
          <w:szCs w:val="28"/>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105B6D" w:rsidRPr="00105B6D" w:rsidRDefault="00105B6D" w:rsidP="00105B6D">
      <w:pPr>
        <w:pStyle w:val="FORMATTEXT"/>
        <w:ind w:firstLine="851"/>
        <w:jc w:val="both"/>
        <w:rPr>
          <w:sz w:val="28"/>
          <w:szCs w:val="28"/>
        </w:rPr>
      </w:pPr>
      <w:r w:rsidRPr="00105B6D">
        <w:rPr>
          <w:sz w:val="28"/>
          <w:szCs w:val="28"/>
        </w:rPr>
        <w:t>правила и ограничения подключения внешних устройств (</w:t>
      </w:r>
      <w:proofErr w:type="spellStart"/>
      <w:r w:rsidRPr="00105B6D">
        <w:rPr>
          <w:sz w:val="28"/>
          <w:szCs w:val="28"/>
        </w:rPr>
        <w:t>флеш</w:t>
      </w:r>
      <w:proofErr w:type="spellEnd"/>
      <w:r w:rsidRPr="00105B6D">
        <w:rPr>
          <w:sz w:val="28"/>
          <w:szCs w:val="28"/>
        </w:rPr>
        <w:t>-накопители,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rsidR="00105B6D" w:rsidRPr="00105B6D" w:rsidRDefault="00105B6D" w:rsidP="00105B6D">
      <w:pPr>
        <w:pStyle w:val="FORMATTEXT"/>
        <w:ind w:firstLine="851"/>
        <w:jc w:val="both"/>
        <w:rPr>
          <w:sz w:val="28"/>
          <w:szCs w:val="28"/>
        </w:rPr>
      </w:pPr>
      <w:r w:rsidRPr="00105B6D">
        <w:rPr>
          <w:sz w:val="28"/>
          <w:szCs w:val="28"/>
        </w:rPr>
        <w:t>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105B6D" w:rsidRPr="00105B6D" w:rsidRDefault="00105B6D" w:rsidP="00105B6D">
      <w:pPr>
        <w:pStyle w:val="FORMATTEXT"/>
        <w:ind w:firstLine="851"/>
        <w:jc w:val="both"/>
        <w:rPr>
          <w:sz w:val="28"/>
          <w:szCs w:val="28"/>
        </w:rPr>
      </w:pPr>
      <w:r w:rsidRPr="00105B6D">
        <w:rPr>
          <w:sz w:val="28"/>
          <w:szCs w:val="28"/>
        </w:rPr>
        <w:t>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105B6D" w:rsidRPr="00105B6D" w:rsidRDefault="00105B6D" w:rsidP="00105B6D">
      <w:pPr>
        <w:pStyle w:val="FORMATTEXT"/>
        <w:ind w:firstLine="851"/>
        <w:jc w:val="both"/>
        <w:rPr>
          <w:sz w:val="28"/>
          <w:szCs w:val="28"/>
        </w:rPr>
      </w:pPr>
      <w:r w:rsidRPr="00105B6D">
        <w:rPr>
          <w:sz w:val="28"/>
          <w:szCs w:val="28"/>
        </w:rPr>
        <w:t xml:space="preserve">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105B6D">
        <w:rPr>
          <w:sz w:val="28"/>
          <w:szCs w:val="28"/>
        </w:rPr>
        <w:t>равнозначными</w:t>
      </w:r>
      <w:proofErr w:type="gramEnd"/>
      <w:r w:rsidRPr="00105B6D">
        <w:rPr>
          <w:sz w:val="28"/>
          <w:szCs w:val="28"/>
        </w:rPr>
        <w:t xml:space="preserve"> документам на бумажном носителе, подписанным собственноручной подписью.</w:t>
      </w:r>
    </w:p>
    <w:p w:rsidR="00105B6D" w:rsidRPr="00105B6D" w:rsidRDefault="00105B6D" w:rsidP="00105B6D">
      <w:pPr>
        <w:pStyle w:val="FORMATTEXT"/>
        <w:ind w:firstLine="851"/>
        <w:jc w:val="both"/>
        <w:rPr>
          <w:sz w:val="28"/>
          <w:szCs w:val="28"/>
        </w:rPr>
      </w:pPr>
      <w:r w:rsidRPr="00105B6D">
        <w:rPr>
          <w:sz w:val="28"/>
          <w:szCs w:val="28"/>
        </w:rPr>
        <w:t>2.2.4. Базовые умения:</w:t>
      </w:r>
    </w:p>
    <w:p w:rsidR="00105B6D" w:rsidRPr="00105B6D" w:rsidRDefault="00105B6D" w:rsidP="00105B6D">
      <w:pPr>
        <w:pStyle w:val="FORMATTEXT"/>
        <w:ind w:firstLine="851"/>
        <w:jc w:val="both"/>
        <w:rPr>
          <w:sz w:val="28"/>
          <w:szCs w:val="28"/>
        </w:rPr>
      </w:pPr>
      <w:r w:rsidRPr="00105B6D">
        <w:rPr>
          <w:sz w:val="28"/>
          <w:szCs w:val="28"/>
        </w:rPr>
        <w:t>соблюдения этики делового общения;</w:t>
      </w:r>
    </w:p>
    <w:p w:rsidR="00105B6D" w:rsidRPr="00105B6D" w:rsidRDefault="00105B6D" w:rsidP="00105B6D">
      <w:pPr>
        <w:pStyle w:val="FORMATTEXT"/>
        <w:ind w:firstLine="851"/>
        <w:jc w:val="both"/>
        <w:rPr>
          <w:sz w:val="28"/>
          <w:szCs w:val="28"/>
        </w:rPr>
      </w:pPr>
      <w:r w:rsidRPr="00105B6D">
        <w:rPr>
          <w:sz w:val="28"/>
          <w:szCs w:val="28"/>
        </w:rPr>
        <w:t>планирования и рационального использования рабочего времени;</w:t>
      </w:r>
    </w:p>
    <w:p w:rsidR="00105B6D" w:rsidRPr="00105B6D" w:rsidRDefault="00105B6D" w:rsidP="00105B6D">
      <w:pPr>
        <w:pStyle w:val="FORMATTEXT"/>
        <w:ind w:firstLine="851"/>
        <w:jc w:val="both"/>
        <w:rPr>
          <w:sz w:val="28"/>
          <w:szCs w:val="28"/>
        </w:rPr>
      </w:pPr>
      <w:r w:rsidRPr="00105B6D">
        <w:rPr>
          <w:sz w:val="28"/>
          <w:szCs w:val="28"/>
        </w:rPr>
        <w:t>коммуникативные умения;</w:t>
      </w:r>
    </w:p>
    <w:p w:rsidR="00105B6D" w:rsidRPr="00105B6D" w:rsidRDefault="00105B6D" w:rsidP="00105B6D">
      <w:pPr>
        <w:pStyle w:val="FORMATTEXT"/>
        <w:ind w:firstLine="851"/>
        <w:jc w:val="both"/>
        <w:rPr>
          <w:sz w:val="28"/>
          <w:szCs w:val="28"/>
        </w:rPr>
      </w:pPr>
      <w:r w:rsidRPr="00105B6D">
        <w:rPr>
          <w:sz w:val="28"/>
          <w:szCs w:val="28"/>
        </w:rPr>
        <w:t>совершенствования своего профессионального уровня;</w:t>
      </w:r>
    </w:p>
    <w:p w:rsidR="00105B6D" w:rsidRPr="00105B6D" w:rsidRDefault="00105B6D" w:rsidP="00105B6D">
      <w:pPr>
        <w:pStyle w:val="FORMATTEXT"/>
        <w:ind w:firstLine="851"/>
        <w:jc w:val="both"/>
        <w:rPr>
          <w:sz w:val="28"/>
          <w:szCs w:val="28"/>
        </w:rPr>
      </w:pPr>
      <w:r w:rsidRPr="00105B6D">
        <w:rPr>
          <w:sz w:val="28"/>
          <w:szCs w:val="28"/>
        </w:rPr>
        <w:t>в области информационно-коммуникационных технологий:</w:t>
      </w:r>
    </w:p>
    <w:p w:rsidR="00105B6D" w:rsidRPr="00105B6D" w:rsidRDefault="00105B6D" w:rsidP="00105B6D">
      <w:pPr>
        <w:pStyle w:val="FORMATTEXT"/>
        <w:ind w:firstLine="851"/>
        <w:jc w:val="both"/>
        <w:rPr>
          <w:sz w:val="28"/>
          <w:szCs w:val="28"/>
        </w:rPr>
      </w:pPr>
      <w:r w:rsidRPr="00105B6D">
        <w:rPr>
          <w:sz w:val="28"/>
          <w:szCs w:val="28"/>
        </w:rPr>
        <w:t xml:space="preserve">умение оперативно осуществлять поиск необходимой информации, в </w:t>
      </w:r>
      <w:proofErr w:type="spellStart"/>
      <w:r w:rsidRPr="00105B6D">
        <w:rPr>
          <w:sz w:val="28"/>
          <w:szCs w:val="28"/>
        </w:rPr>
        <w:t>т.ч</w:t>
      </w:r>
      <w:proofErr w:type="spellEnd"/>
      <w:r w:rsidRPr="00105B6D">
        <w:rPr>
          <w:sz w:val="28"/>
          <w:szCs w:val="28"/>
        </w:rPr>
        <w:t xml:space="preserve">. с использованием информационно-телекоммуникационной сети «Интернет»; </w:t>
      </w:r>
    </w:p>
    <w:p w:rsidR="00105B6D" w:rsidRPr="00105B6D" w:rsidRDefault="00105B6D" w:rsidP="00105B6D">
      <w:pPr>
        <w:pStyle w:val="FORMATTEXT"/>
        <w:ind w:firstLine="851"/>
        <w:jc w:val="both"/>
        <w:rPr>
          <w:sz w:val="28"/>
          <w:szCs w:val="28"/>
        </w:rPr>
      </w:pPr>
      <w:r w:rsidRPr="00105B6D">
        <w:rPr>
          <w:sz w:val="28"/>
          <w:szCs w:val="28"/>
        </w:rPr>
        <w:t xml:space="preserve">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 </w:t>
      </w:r>
    </w:p>
    <w:p w:rsidR="00105B6D" w:rsidRPr="00105B6D" w:rsidRDefault="00105B6D" w:rsidP="00105B6D">
      <w:pPr>
        <w:pStyle w:val="FORMATTEXT"/>
        <w:ind w:firstLine="851"/>
        <w:jc w:val="both"/>
        <w:rPr>
          <w:sz w:val="28"/>
          <w:szCs w:val="28"/>
        </w:rPr>
      </w:pPr>
      <w:r w:rsidRPr="00105B6D">
        <w:rPr>
          <w:sz w:val="28"/>
          <w:szCs w:val="28"/>
        </w:rPr>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105B6D" w:rsidRPr="00105B6D" w:rsidRDefault="00105B6D" w:rsidP="00105B6D">
      <w:pPr>
        <w:pStyle w:val="FORMATTEXT"/>
        <w:ind w:firstLine="851"/>
        <w:jc w:val="both"/>
        <w:rPr>
          <w:sz w:val="28"/>
          <w:szCs w:val="28"/>
        </w:rPr>
      </w:pPr>
      <w:r w:rsidRPr="00105B6D">
        <w:rPr>
          <w:sz w:val="28"/>
          <w:szCs w:val="28"/>
        </w:rPr>
        <w:t xml:space="preserve">умение работать с текстовыми документами, электронными таблицами и презентациями, включая их создание, редактирование и </w:t>
      </w:r>
      <w:r w:rsidRPr="00105B6D">
        <w:rPr>
          <w:sz w:val="28"/>
          <w:szCs w:val="28"/>
        </w:rPr>
        <w:lastRenderedPageBreak/>
        <w:t xml:space="preserve">форматирование, сохранение и печать; </w:t>
      </w:r>
    </w:p>
    <w:p w:rsidR="00105B6D" w:rsidRPr="00105B6D" w:rsidRDefault="00105B6D" w:rsidP="00105B6D">
      <w:pPr>
        <w:pStyle w:val="FORMATTEXT"/>
        <w:ind w:firstLine="851"/>
        <w:jc w:val="both"/>
        <w:rPr>
          <w:sz w:val="28"/>
          <w:szCs w:val="28"/>
        </w:rPr>
      </w:pPr>
      <w:r w:rsidRPr="00105B6D">
        <w:rPr>
          <w:sz w:val="28"/>
          <w:szCs w:val="28"/>
        </w:rPr>
        <w:t>умение работать с общими сетевыми ресурсами (сетевыми дисками, папками).</w:t>
      </w:r>
    </w:p>
    <w:p w:rsidR="00105B6D" w:rsidRPr="00105B6D" w:rsidRDefault="00105B6D" w:rsidP="00105B6D">
      <w:pPr>
        <w:pStyle w:val="FORMATTEXT"/>
        <w:ind w:firstLine="851"/>
        <w:jc w:val="both"/>
        <w:rPr>
          <w:sz w:val="28"/>
          <w:szCs w:val="28"/>
        </w:rPr>
      </w:pPr>
      <w:r w:rsidRPr="00105B6D">
        <w:rPr>
          <w:sz w:val="28"/>
          <w:szCs w:val="28"/>
        </w:rPr>
        <w:t>2.3. Профессионально-функциональные квалификационные требования</w:t>
      </w:r>
    </w:p>
    <w:p w:rsidR="00105B6D" w:rsidRPr="00105B6D" w:rsidRDefault="00105B6D" w:rsidP="00105B6D">
      <w:pPr>
        <w:pStyle w:val="FORMATTEXT"/>
        <w:ind w:firstLine="851"/>
        <w:jc w:val="both"/>
        <w:rPr>
          <w:sz w:val="28"/>
          <w:szCs w:val="28"/>
        </w:rPr>
      </w:pPr>
      <w:r w:rsidRPr="00105B6D">
        <w:rPr>
          <w:sz w:val="28"/>
          <w:szCs w:val="28"/>
        </w:rPr>
        <w:t xml:space="preserve">2.3.1. </w:t>
      </w:r>
      <w:proofErr w:type="gramStart"/>
      <w:r w:rsidRPr="00105B6D">
        <w:rPr>
          <w:sz w:val="28"/>
          <w:szCs w:val="28"/>
        </w:rPr>
        <w:t xml:space="preserve">Гражданский служащий, замещающий должность государственного инспектора Отдела, должен иметь высшее образование не ниже уровня </w:t>
      </w:r>
      <w:proofErr w:type="spellStart"/>
      <w:r w:rsidRPr="00105B6D">
        <w:rPr>
          <w:sz w:val="28"/>
          <w:szCs w:val="28"/>
        </w:rPr>
        <w:t>бакалавриата</w:t>
      </w:r>
      <w:proofErr w:type="spellEnd"/>
      <w:r w:rsidRPr="00105B6D">
        <w:rPr>
          <w:sz w:val="28"/>
          <w:szCs w:val="28"/>
        </w:rPr>
        <w:t xml:space="preserve"> по направлениям подготовки (специальностям) «Экология и природопользование», «</w:t>
      </w:r>
      <w:proofErr w:type="spellStart"/>
      <w:r w:rsidRPr="00105B6D">
        <w:rPr>
          <w:sz w:val="28"/>
          <w:szCs w:val="28"/>
        </w:rPr>
        <w:t>Техносферная</w:t>
      </w:r>
      <w:proofErr w:type="spellEnd"/>
      <w:r w:rsidRPr="00105B6D">
        <w:rPr>
          <w:sz w:val="28"/>
          <w:szCs w:val="28"/>
        </w:rPr>
        <w:t xml:space="preserve"> безопасность и </w:t>
      </w:r>
      <w:proofErr w:type="spellStart"/>
      <w:r w:rsidRPr="00105B6D">
        <w:rPr>
          <w:sz w:val="28"/>
          <w:szCs w:val="28"/>
        </w:rPr>
        <w:t>природообустройство</w:t>
      </w:r>
      <w:proofErr w:type="spellEnd"/>
      <w:r w:rsidRPr="00105B6D">
        <w:rPr>
          <w:sz w:val="28"/>
          <w:szCs w:val="28"/>
        </w:rPr>
        <w:t>», «Техника и технологии строительства», «</w:t>
      </w:r>
      <w:proofErr w:type="spellStart"/>
      <w:r w:rsidRPr="00105B6D">
        <w:rPr>
          <w:sz w:val="28"/>
          <w:szCs w:val="28"/>
        </w:rPr>
        <w:t>Природообустройство</w:t>
      </w:r>
      <w:proofErr w:type="spellEnd"/>
      <w:r w:rsidRPr="00105B6D">
        <w:rPr>
          <w:sz w:val="28"/>
          <w:szCs w:val="28"/>
        </w:rPr>
        <w:t xml:space="preserve"> и водопользование», «Градостроительство», «Строительство уникальных зданий и сооружений»,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направлению подготовки (специальности), указанному в предыдущих</w:t>
      </w:r>
      <w:proofErr w:type="gramEnd"/>
      <w:r w:rsidRPr="00105B6D">
        <w:rPr>
          <w:sz w:val="28"/>
          <w:szCs w:val="28"/>
        </w:rPr>
        <w:t xml:space="preserve"> </w:t>
      </w:r>
      <w:proofErr w:type="gramStart"/>
      <w:r w:rsidRPr="00105B6D">
        <w:rPr>
          <w:sz w:val="28"/>
          <w:szCs w:val="28"/>
        </w:rPr>
        <w:t>перечнях</w:t>
      </w:r>
      <w:proofErr w:type="gramEnd"/>
      <w:r w:rsidRPr="00105B6D">
        <w:rPr>
          <w:sz w:val="28"/>
          <w:szCs w:val="28"/>
        </w:rPr>
        <w:t xml:space="preserve"> профессий, специальностей и направлений подготовки.</w:t>
      </w:r>
    </w:p>
    <w:p w:rsidR="00105B6D" w:rsidRPr="00105B6D" w:rsidRDefault="00105B6D" w:rsidP="00105B6D">
      <w:pPr>
        <w:pStyle w:val="FORMATTEXT"/>
        <w:ind w:firstLine="851"/>
        <w:jc w:val="both"/>
        <w:rPr>
          <w:sz w:val="28"/>
          <w:szCs w:val="28"/>
        </w:rPr>
      </w:pPr>
      <w:r w:rsidRPr="00105B6D">
        <w:rPr>
          <w:sz w:val="28"/>
          <w:szCs w:val="28"/>
        </w:rPr>
        <w:t>2.3.2. Гражданский служащий, замещающий должность государственного инспектора Отдела, должен обладать следующими профессиональными знаниями в области законодательства Российской Федерации:</w:t>
      </w:r>
    </w:p>
    <w:p w:rsidR="00105B6D" w:rsidRPr="00105B6D" w:rsidRDefault="00105B6D" w:rsidP="00105B6D">
      <w:pPr>
        <w:pStyle w:val="FORMATTEXT"/>
        <w:ind w:firstLine="851"/>
        <w:jc w:val="both"/>
        <w:rPr>
          <w:sz w:val="28"/>
          <w:szCs w:val="28"/>
        </w:rPr>
      </w:pPr>
      <w:r w:rsidRPr="00105B6D">
        <w:rPr>
          <w:sz w:val="28"/>
          <w:szCs w:val="28"/>
        </w:rPr>
        <w:t>1)</w:t>
      </w:r>
      <w:r w:rsidRPr="00105B6D">
        <w:rPr>
          <w:sz w:val="28"/>
          <w:szCs w:val="28"/>
        </w:rPr>
        <w:tab/>
        <w:t>Бюджетный кодекс Российской Федерации от 31.07.1998 N 145-ФЗ.</w:t>
      </w:r>
    </w:p>
    <w:p w:rsidR="00105B6D" w:rsidRPr="00105B6D" w:rsidRDefault="00105B6D" w:rsidP="00105B6D">
      <w:pPr>
        <w:pStyle w:val="FORMATTEXT"/>
        <w:ind w:firstLine="851"/>
        <w:jc w:val="both"/>
        <w:rPr>
          <w:sz w:val="28"/>
          <w:szCs w:val="28"/>
        </w:rPr>
      </w:pPr>
      <w:r w:rsidRPr="00105B6D">
        <w:rPr>
          <w:sz w:val="28"/>
          <w:szCs w:val="28"/>
        </w:rPr>
        <w:t>2)</w:t>
      </w:r>
      <w:r w:rsidRPr="00105B6D">
        <w:rPr>
          <w:sz w:val="28"/>
          <w:szCs w:val="28"/>
        </w:rPr>
        <w:tab/>
        <w:t>Водный кодекс Российской Федерации от 03.06.2006 N 74-ФЗ.</w:t>
      </w:r>
    </w:p>
    <w:p w:rsidR="00105B6D" w:rsidRPr="00105B6D" w:rsidRDefault="00105B6D" w:rsidP="00105B6D">
      <w:pPr>
        <w:pStyle w:val="FORMATTEXT"/>
        <w:ind w:firstLine="851"/>
        <w:jc w:val="both"/>
        <w:rPr>
          <w:sz w:val="28"/>
          <w:szCs w:val="28"/>
        </w:rPr>
      </w:pPr>
      <w:r w:rsidRPr="00105B6D">
        <w:rPr>
          <w:sz w:val="28"/>
          <w:szCs w:val="28"/>
        </w:rPr>
        <w:t>3)</w:t>
      </w:r>
      <w:r w:rsidRPr="00105B6D">
        <w:rPr>
          <w:sz w:val="28"/>
          <w:szCs w:val="28"/>
        </w:rPr>
        <w:tab/>
        <w:t xml:space="preserve">постановления Правительства Российской Федерации от 21.05.2007 N 304."О классификации чрезвычайных ситуаций природного и техногенного характера" </w:t>
      </w:r>
    </w:p>
    <w:p w:rsidR="00105B6D" w:rsidRPr="00105B6D" w:rsidRDefault="00105B6D" w:rsidP="00105B6D">
      <w:pPr>
        <w:pStyle w:val="FORMATTEXT"/>
        <w:ind w:firstLine="851"/>
        <w:jc w:val="both"/>
        <w:rPr>
          <w:sz w:val="28"/>
          <w:szCs w:val="28"/>
        </w:rPr>
      </w:pPr>
      <w:r w:rsidRPr="00105B6D">
        <w:rPr>
          <w:sz w:val="28"/>
          <w:szCs w:val="28"/>
        </w:rPr>
        <w:t>4)</w:t>
      </w:r>
      <w:r w:rsidRPr="00105B6D">
        <w:rPr>
          <w:sz w:val="28"/>
          <w:szCs w:val="28"/>
        </w:rPr>
        <w:tab/>
        <w:t>постановления Правительства Российской Федерации от 28.04.2007 N 253"О порядке ведения государственного водного реестра".</w:t>
      </w:r>
    </w:p>
    <w:p w:rsidR="00105B6D" w:rsidRPr="00105B6D" w:rsidRDefault="00105B6D" w:rsidP="00105B6D">
      <w:pPr>
        <w:pStyle w:val="FORMATTEXT"/>
        <w:ind w:firstLine="851"/>
        <w:jc w:val="both"/>
        <w:rPr>
          <w:sz w:val="28"/>
          <w:szCs w:val="28"/>
        </w:rPr>
      </w:pPr>
      <w:r w:rsidRPr="00105B6D">
        <w:rPr>
          <w:sz w:val="28"/>
          <w:szCs w:val="28"/>
        </w:rPr>
        <w:t>5)</w:t>
      </w:r>
      <w:r w:rsidRPr="00105B6D">
        <w:rPr>
          <w:sz w:val="28"/>
          <w:szCs w:val="28"/>
        </w:rPr>
        <w:tab/>
        <w:t xml:space="preserve">постановления Правительства Российской Федерации от 28.04.2015 N 415."О Правилах формирования и ведения единого реестра проверок" </w:t>
      </w:r>
    </w:p>
    <w:p w:rsidR="00105B6D" w:rsidRPr="00105B6D" w:rsidRDefault="00105B6D" w:rsidP="00105B6D">
      <w:pPr>
        <w:pStyle w:val="FORMATTEXT"/>
        <w:ind w:firstLine="851"/>
        <w:jc w:val="both"/>
        <w:rPr>
          <w:sz w:val="28"/>
          <w:szCs w:val="28"/>
        </w:rPr>
      </w:pPr>
      <w:r w:rsidRPr="00105B6D">
        <w:rPr>
          <w:sz w:val="28"/>
          <w:szCs w:val="28"/>
        </w:rPr>
        <w:t>6)</w:t>
      </w:r>
      <w:r w:rsidRPr="00105B6D">
        <w:rPr>
          <w:sz w:val="28"/>
          <w:szCs w:val="28"/>
        </w:rPr>
        <w:tab/>
        <w:t xml:space="preserve">постановления Правительства Российской Федерации от 20.10.2014 N 1081."Об утверждении Правил консервации и ликвидации гидротехнического сооружения" </w:t>
      </w:r>
    </w:p>
    <w:p w:rsidR="00105B6D" w:rsidRPr="00105B6D" w:rsidRDefault="00105B6D" w:rsidP="00105B6D">
      <w:pPr>
        <w:pStyle w:val="FORMATTEXT"/>
        <w:ind w:firstLine="851"/>
        <w:jc w:val="both"/>
        <w:rPr>
          <w:sz w:val="28"/>
          <w:szCs w:val="28"/>
        </w:rPr>
      </w:pPr>
      <w:r w:rsidRPr="00105B6D">
        <w:rPr>
          <w:sz w:val="28"/>
          <w:szCs w:val="28"/>
        </w:rPr>
        <w:t>7)</w:t>
      </w:r>
      <w:r w:rsidRPr="00105B6D">
        <w:rPr>
          <w:sz w:val="28"/>
          <w:szCs w:val="28"/>
        </w:rPr>
        <w:tab/>
        <w:t xml:space="preserve">постановления Правительства Российской Федерации от 18.12.2001 N 876."Об утверждении </w:t>
      </w:r>
      <w:proofErr w:type="gramStart"/>
      <w:r w:rsidRPr="00105B6D">
        <w:rPr>
          <w:sz w:val="28"/>
          <w:szCs w:val="28"/>
        </w:rPr>
        <w:t>Правил определения величины финансового обеспечения гражданской ответственности</w:t>
      </w:r>
      <w:proofErr w:type="gramEnd"/>
      <w:r w:rsidRPr="00105B6D">
        <w:rPr>
          <w:sz w:val="28"/>
          <w:szCs w:val="28"/>
        </w:rPr>
        <w:t xml:space="preserve"> за вред, причиненный в результате аварии гидротехнического сооружения" </w:t>
      </w:r>
    </w:p>
    <w:p w:rsidR="00105B6D" w:rsidRPr="00105B6D" w:rsidRDefault="00105B6D" w:rsidP="00105B6D">
      <w:pPr>
        <w:pStyle w:val="FORMATTEXT"/>
        <w:ind w:firstLine="851"/>
        <w:jc w:val="both"/>
        <w:rPr>
          <w:sz w:val="28"/>
          <w:szCs w:val="28"/>
        </w:rPr>
      </w:pPr>
      <w:r w:rsidRPr="00105B6D">
        <w:rPr>
          <w:sz w:val="28"/>
          <w:szCs w:val="28"/>
        </w:rPr>
        <w:t>8)</w:t>
      </w:r>
      <w:r w:rsidRPr="00105B6D">
        <w:rPr>
          <w:sz w:val="28"/>
          <w:szCs w:val="28"/>
        </w:rPr>
        <w:tab/>
        <w:t xml:space="preserve">постановления Правительства Российской Федерации от 30.06.2010 N 489", от 26.11.2015 N 1268."Об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w:t>
      </w:r>
    </w:p>
    <w:p w:rsidR="00105B6D" w:rsidRPr="00105B6D" w:rsidRDefault="00105B6D" w:rsidP="00105B6D">
      <w:pPr>
        <w:pStyle w:val="FORMATTEXT"/>
        <w:ind w:firstLine="851"/>
        <w:jc w:val="both"/>
        <w:rPr>
          <w:sz w:val="28"/>
          <w:szCs w:val="28"/>
        </w:rPr>
      </w:pPr>
      <w:r w:rsidRPr="00105B6D">
        <w:rPr>
          <w:sz w:val="28"/>
          <w:szCs w:val="28"/>
        </w:rPr>
        <w:t>9)</w:t>
      </w:r>
      <w:r w:rsidRPr="00105B6D">
        <w:rPr>
          <w:sz w:val="28"/>
          <w:szCs w:val="28"/>
        </w:rPr>
        <w:tab/>
        <w:t xml:space="preserve">постановления Правительства Российской Федерации от </w:t>
      </w:r>
      <w:r w:rsidRPr="00105B6D">
        <w:rPr>
          <w:sz w:val="28"/>
          <w:szCs w:val="28"/>
        </w:rPr>
        <w:lastRenderedPageBreak/>
        <w:t xml:space="preserve">30.06.2010 N 489"Об утверждении Правил подготовки органами государственного контроля (надзора) и органами муниципального </w:t>
      </w:r>
      <w:proofErr w:type="gramStart"/>
      <w:r w:rsidRPr="00105B6D">
        <w:rPr>
          <w:sz w:val="28"/>
          <w:szCs w:val="28"/>
        </w:rPr>
        <w:t>контроля ежегодных планов проведения плановых проверок юридических лиц</w:t>
      </w:r>
      <w:proofErr w:type="gramEnd"/>
      <w:r w:rsidRPr="00105B6D">
        <w:rPr>
          <w:sz w:val="28"/>
          <w:szCs w:val="28"/>
        </w:rPr>
        <w:t xml:space="preserve"> и индивидуальных предпринимателей" </w:t>
      </w:r>
    </w:p>
    <w:p w:rsidR="00105B6D" w:rsidRPr="00105B6D" w:rsidRDefault="00105B6D" w:rsidP="00105B6D">
      <w:pPr>
        <w:pStyle w:val="FORMATTEXT"/>
        <w:ind w:firstLine="851"/>
        <w:jc w:val="both"/>
        <w:rPr>
          <w:sz w:val="28"/>
          <w:szCs w:val="28"/>
        </w:rPr>
      </w:pPr>
      <w:r w:rsidRPr="00105B6D">
        <w:rPr>
          <w:sz w:val="28"/>
          <w:szCs w:val="28"/>
        </w:rPr>
        <w:t>10)</w:t>
      </w:r>
      <w:r w:rsidRPr="00105B6D">
        <w:rPr>
          <w:sz w:val="28"/>
          <w:szCs w:val="28"/>
        </w:rPr>
        <w:tab/>
        <w:t xml:space="preserve">постановления Правительства Российской Федерации от 26.08.2013 N 730."Об утверждении Положения о разработке планов мероприятий по локализации и ликвидации последствий аварий на опасных производственных объектах" </w:t>
      </w:r>
    </w:p>
    <w:p w:rsidR="00105B6D" w:rsidRPr="00105B6D" w:rsidRDefault="00105B6D" w:rsidP="00105B6D">
      <w:pPr>
        <w:pStyle w:val="FORMATTEXT"/>
        <w:ind w:firstLine="851"/>
        <w:jc w:val="both"/>
        <w:rPr>
          <w:sz w:val="28"/>
          <w:szCs w:val="28"/>
        </w:rPr>
      </w:pPr>
      <w:r w:rsidRPr="00105B6D">
        <w:rPr>
          <w:sz w:val="28"/>
          <w:szCs w:val="28"/>
        </w:rPr>
        <w:t>11)</w:t>
      </w:r>
      <w:r w:rsidRPr="00105B6D">
        <w:rPr>
          <w:sz w:val="28"/>
          <w:szCs w:val="28"/>
        </w:rPr>
        <w:tab/>
        <w:t>постановления Правительства Российской Федерации от 22.04.2009 N 349."Об утверждении Положения о разработке, согласовании и утверждении правил использования водохранилищ, в том числе типовых правил использования водохранилищ";</w:t>
      </w:r>
    </w:p>
    <w:p w:rsidR="00105B6D" w:rsidRPr="00105B6D" w:rsidRDefault="00105B6D" w:rsidP="00105B6D">
      <w:pPr>
        <w:pStyle w:val="FORMATTEXT"/>
        <w:ind w:firstLine="851"/>
        <w:jc w:val="both"/>
        <w:rPr>
          <w:sz w:val="28"/>
          <w:szCs w:val="28"/>
        </w:rPr>
      </w:pPr>
      <w:r w:rsidRPr="00105B6D">
        <w:rPr>
          <w:sz w:val="28"/>
          <w:szCs w:val="28"/>
        </w:rPr>
        <w:t>12)</w:t>
      </w:r>
      <w:r w:rsidRPr="00105B6D">
        <w:rPr>
          <w:sz w:val="28"/>
          <w:szCs w:val="28"/>
        </w:rPr>
        <w:tab/>
        <w:t>гражданский кодекс Российской Федерации от 30 ноября 1994 г. № 51-ФЗ (часть 1 и 2);</w:t>
      </w:r>
    </w:p>
    <w:p w:rsidR="00105B6D" w:rsidRPr="00105B6D" w:rsidRDefault="00105B6D" w:rsidP="00105B6D">
      <w:pPr>
        <w:pStyle w:val="FORMATTEXT"/>
        <w:ind w:firstLine="851"/>
        <w:jc w:val="both"/>
        <w:rPr>
          <w:sz w:val="28"/>
          <w:szCs w:val="28"/>
        </w:rPr>
      </w:pPr>
      <w:r w:rsidRPr="00105B6D">
        <w:rPr>
          <w:sz w:val="28"/>
          <w:szCs w:val="28"/>
        </w:rPr>
        <w:t>13)</w:t>
      </w:r>
      <w:r w:rsidRPr="00105B6D">
        <w:rPr>
          <w:sz w:val="28"/>
          <w:szCs w:val="28"/>
        </w:rPr>
        <w:tab/>
        <w:t>кодекс Российской Федерации об административных правонарушениях от 30 декабря 2001 г. № 195-ФЗ (глава 9);</w:t>
      </w:r>
    </w:p>
    <w:p w:rsidR="00105B6D" w:rsidRPr="00105B6D" w:rsidRDefault="00105B6D" w:rsidP="00105B6D">
      <w:pPr>
        <w:pStyle w:val="FORMATTEXT"/>
        <w:ind w:firstLine="851"/>
        <w:jc w:val="both"/>
        <w:rPr>
          <w:sz w:val="28"/>
          <w:szCs w:val="28"/>
        </w:rPr>
      </w:pPr>
      <w:r w:rsidRPr="00105B6D">
        <w:rPr>
          <w:sz w:val="28"/>
          <w:szCs w:val="28"/>
        </w:rPr>
        <w:t>14)</w:t>
      </w:r>
      <w:r w:rsidRPr="00105B6D">
        <w:rPr>
          <w:sz w:val="28"/>
          <w:szCs w:val="28"/>
        </w:rPr>
        <w:tab/>
        <w:t>градостроительный кодекс Российской Федерации от 29 декабря 2004 г. № 190-ФЗ гл. 25, 28, 29, 31;</w:t>
      </w:r>
    </w:p>
    <w:p w:rsidR="00105B6D" w:rsidRPr="00105B6D" w:rsidRDefault="00105B6D" w:rsidP="00105B6D">
      <w:pPr>
        <w:pStyle w:val="FORMATTEXT"/>
        <w:ind w:firstLine="851"/>
        <w:jc w:val="both"/>
        <w:rPr>
          <w:sz w:val="28"/>
          <w:szCs w:val="28"/>
        </w:rPr>
      </w:pPr>
      <w:r w:rsidRPr="00105B6D">
        <w:rPr>
          <w:sz w:val="28"/>
          <w:szCs w:val="28"/>
        </w:rPr>
        <w:t>15)</w:t>
      </w:r>
      <w:r w:rsidRPr="00105B6D">
        <w:rPr>
          <w:sz w:val="28"/>
          <w:szCs w:val="28"/>
        </w:rPr>
        <w:tab/>
        <w:t>федеральный закон Российской Федерации от 21 июля 1993 г. № 5485-1«О государственной тайне»;</w:t>
      </w:r>
    </w:p>
    <w:p w:rsidR="00105B6D" w:rsidRPr="00105B6D" w:rsidRDefault="00105B6D" w:rsidP="00105B6D">
      <w:pPr>
        <w:pStyle w:val="FORMATTEXT"/>
        <w:ind w:firstLine="851"/>
        <w:jc w:val="both"/>
        <w:rPr>
          <w:sz w:val="28"/>
          <w:szCs w:val="28"/>
        </w:rPr>
      </w:pPr>
      <w:r w:rsidRPr="00105B6D">
        <w:rPr>
          <w:sz w:val="28"/>
          <w:szCs w:val="28"/>
        </w:rPr>
        <w:t>16)</w:t>
      </w:r>
      <w:r w:rsidRPr="00105B6D">
        <w:rPr>
          <w:sz w:val="28"/>
          <w:szCs w:val="28"/>
        </w:rPr>
        <w:tab/>
        <w:t>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w:t>
      </w:r>
    </w:p>
    <w:p w:rsidR="00105B6D" w:rsidRPr="00105B6D" w:rsidRDefault="00105B6D" w:rsidP="00105B6D">
      <w:pPr>
        <w:pStyle w:val="FORMATTEXT"/>
        <w:ind w:firstLine="851"/>
        <w:jc w:val="both"/>
        <w:rPr>
          <w:sz w:val="28"/>
          <w:szCs w:val="28"/>
        </w:rPr>
      </w:pPr>
      <w:r w:rsidRPr="00105B6D">
        <w:rPr>
          <w:sz w:val="28"/>
          <w:szCs w:val="28"/>
        </w:rPr>
        <w:t>17)</w:t>
      </w:r>
      <w:r w:rsidRPr="00105B6D">
        <w:rPr>
          <w:sz w:val="28"/>
          <w:szCs w:val="28"/>
        </w:rPr>
        <w:tab/>
        <w:t>федеральный закон Российской Федерации от 6 октября 1999 г. № 184-ФЗ</w:t>
      </w:r>
      <w:proofErr w:type="gramStart"/>
      <w:r w:rsidRPr="00105B6D">
        <w:rPr>
          <w:sz w:val="28"/>
          <w:szCs w:val="28"/>
        </w:rPr>
        <w:t>«О</w:t>
      </w:r>
      <w:proofErr w:type="gramEnd"/>
      <w:r w:rsidRPr="00105B6D">
        <w:rPr>
          <w:sz w:val="28"/>
          <w:szCs w:val="28"/>
        </w:rPr>
        <w:t>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105B6D" w:rsidRPr="00105B6D" w:rsidRDefault="00105B6D" w:rsidP="00105B6D">
      <w:pPr>
        <w:pStyle w:val="FORMATTEXT"/>
        <w:ind w:firstLine="851"/>
        <w:jc w:val="both"/>
        <w:rPr>
          <w:sz w:val="28"/>
          <w:szCs w:val="28"/>
        </w:rPr>
      </w:pPr>
      <w:r w:rsidRPr="00105B6D">
        <w:rPr>
          <w:sz w:val="28"/>
          <w:szCs w:val="28"/>
        </w:rPr>
        <w:t>18)</w:t>
      </w:r>
      <w:r w:rsidRPr="00105B6D">
        <w:rPr>
          <w:sz w:val="28"/>
          <w:szCs w:val="28"/>
        </w:rPr>
        <w:tab/>
        <w:t>федеральный закон Российской Федерации от 27 декабря 2002 г. № 184-ФЗ «О техническом регулировании»;</w:t>
      </w:r>
    </w:p>
    <w:p w:rsidR="00105B6D" w:rsidRPr="00105B6D" w:rsidRDefault="00105B6D" w:rsidP="00105B6D">
      <w:pPr>
        <w:pStyle w:val="FORMATTEXT"/>
        <w:ind w:firstLine="851"/>
        <w:jc w:val="both"/>
        <w:rPr>
          <w:sz w:val="28"/>
          <w:szCs w:val="28"/>
        </w:rPr>
      </w:pPr>
      <w:r w:rsidRPr="00105B6D">
        <w:rPr>
          <w:sz w:val="28"/>
          <w:szCs w:val="28"/>
        </w:rPr>
        <w:t>19)</w:t>
      </w:r>
      <w:r w:rsidRPr="00105B6D">
        <w:rPr>
          <w:sz w:val="28"/>
          <w:szCs w:val="28"/>
        </w:rPr>
        <w:tab/>
        <w:t>федеральный закон Российской Федерации от 2 мая 2006 г. № 59-ФЗ</w:t>
      </w:r>
      <w:proofErr w:type="gramStart"/>
      <w:r w:rsidRPr="00105B6D">
        <w:rPr>
          <w:sz w:val="28"/>
          <w:szCs w:val="28"/>
        </w:rPr>
        <w:t>«О</w:t>
      </w:r>
      <w:proofErr w:type="gramEnd"/>
      <w:r w:rsidRPr="00105B6D">
        <w:rPr>
          <w:sz w:val="28"/>
          <w:szCs w:val="28"/>
        </w:rPr>
        <w:t xml:space="preserve"> порядке рассмотрения обращений граждан Российской Федерации»;</w:t>
      </w:r>
    </w:p>
    <w:p w:rsidR="00105B6D" w:rsidRPr="00105B6D" w:rsidRDefault="00105B6D" w:rsidP="00105B6D">
      <w:pPr>
        <w:pStyle w:val="FORMATTEXT"/>
        <w:ind w:firstLine="851"/>
        <w:jc w:val="both"/>
        <w:rPr>
          <w:sz w:val="28"/>
          <w:szCs w:val="28"/>
        </w:rPr>
      </w:pPr>
      <w:r w:rsidRPr="00105B6D">
        <w:rPr>
          <w:sz w:val="28"/>
          <w:szCs w:val="28"/>
        </w:rPr>
        <w:t>20)</w:t>
      </w:r>
      <w:r w:rsidRPr="00105B6D">
        <w:rPr>
          <w:sz w:val="28"/>
          <w:szCs w:val="28"/>
        </w:rPr>
        <w:tab/>
        <w:t>федеральный закон Российской Федерации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105B6D" w:rsidRPr="00105B6D" w:rsidRDefault="00105B6D" w:rsidP="00105B6D">
      <w:pPr>
        <w:pStyle w:val="FORMATTEXT"/>
        <w:ind w:firstLine="851"/>
        <w:jc w:val="both"/>
        <w:rPr>
          <w:sz w:val="28"/>
          <w:szCs w:val="28"/>
        </w:rPr>
      </w:pPr>
      <w:r w:rsidRPr="00105B6D">
        <w:rPr>
          <w:sz w:val="28"/>
          <w:szCs w:val="28"/>
        </w:rPr>
        <w:t>21)</w:t>
      </w:r>
      <w:r w:rsidRPr="00105B6D">
        <w:rPr>
          <w:sz w:val="28"/>
          <w:szCs w:val="28"/>
        </w:rPr>
        <w:tab/>
        <w:t>федеральный закон Российской Федерации от 6 марта 2006 г. № 35-ФЗ «О противодействии терроризму»;</w:t>
      </w:r>
    </w:p>
    <w:p w:rsidR="00105B6D" w:rsidRPr="00105B6D" w:rsidRDefault="00105B6D" w:rsidP="00105B6D">
      <w:pPr>
        <w:pStyle w:val="FORMATTEXT"/>
        <w:ind w:firstLine="851"/>
        <w:jc w:val="both"/>
        <w:rPr>
          <w:sz w:val="28"/>
          <w:szCs w:val="28"/>
        </w:rPr>
      </w:pPr>
      <w:r w:rsidRPr="00105B6D">
        <w:rPr>
          <w:sz w:val="28"/>
          <w:szCs w:val="28"/>
        </w:rPr>
        <w:t>22)</w:t>
      </w:r>
      <w:r w:rsidRPr="00105B6D">
        <w:rPr>
          <w:sz w:val="28"/>
          <w:szCs w:val="28"/>
        </w:rPr>
        <w:tab/>
        <w:t>федеральный закон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5B6D" w:rsidRPr="00105B6D" w:rsidRDefault="00105B6D" w:rsidP="00105B6D">
      <w:pPr>
        <w:pStyle w:val="FORMATTEXT"/>
        <w:ind w:firstLine="851"/>
        <w:jc w:val="both"/>
        <w:rPr>
          <w:sz w:val="28"/>
          <w:szCs w:val="28"/>
        </w:rPr>
      </w:pPr>
      <w:r w:rsidRPr="00105B6D">
        <w:rPr>
          <w:sz w:val="28"/>
          <w:szCs w:val="28"/>
        </w:rPr>
        <w:t>23)</w:t>
      </w:r>
      <w:r w:rsidRPr="00105B6D">
        <w:rPr>
          <w:sz w:val="28"/>
          <w:szCs w:val="28"/>
        </w:rPr>
        <w:tab/>
        <w:t>федеральный закон Российской Федерации от 30 декабря  2009 г. № 384-ФЗ «Технический регламент о безопасности зданий и сооружений»;</w:t>
      </w:r>
    </w:p>
    <w:p w:rsidR="00105B6D" w:rsidRPr="00105B6D" w:rsidRDefault="00105B6D" w:rsidP="00105B6D">
      <w:pPr>
        <w:pStyle w:val="FORMATTEXT"/>
        <w:ind w:firstLine="851"/>
        <w:jc w:val="both"/>
        <w:rPr>
          <w:sz w:val="28"/>
          <w:szCs w:val="28"/>
        </w:rPr>
      </w:pPr>
      <w:r w:rsidRPr="00105B6D">
        <w:rPr>
          <w:sz w:val="28"/>
          <w:szCs w:val="28"/>
        </w:rPr>
        <w:lastRenderedPageBreak/>
        <w:t>24)</w:t>
      </w:r>
      <w:r w:rsidRPr="00105B6D">
        <w:rPr>
          <w:sz w:val="28"/>
          <w:szCs w:val="28"/>
        </w:rPr>
        <w:tab/>
        <w:t>федеральный закон Российской Федерации от 27 июля 2010 г. № 210-ФЗ «Об организации предоставления государственных и муниципальных услуг»;</w:t>
      </w:r>
    </w:p>
    <w:p w:rsidR="00105B6D" w:rsidRPr="00105B6D" w:rsidRDefault="00105B6D" w:rsidP="00105B6D">
      <w:pPr>
        <w:pStyle w:val="FORMATTEXT"/>
        <w:ind w:firstLine="851"/>
        <w:jc w:val="both"/>
        <w:rPr>
          <w:sz w:val="28"/>
          <w:szCs w:val="28"/>
        </w:rPr>
      </w:pPr>
      <w:r w:rsidRPr="00105B6D">
        <w:rPr>
          <w:sz w:val="28"/>
          <w:szCs w:val="28"/>
        </w:rPr>
        <w:t>25)</w:t>
      </w:r>
      <w:r w:rsidRPr="00105B6D">
        <w:rPr>
          <w:sz w:val="28"/>
          <w:szCs w:val="28"/>
        </w:rPr>
        <w:tab/>
        <w:t>федеральный закон Российской Федерации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105B6D" w:rsidRPr="00105B6D" w:rsidRDefault="00105B6D" w:rsidP="00105B6D">
      <w:pPr>
        <w:pStyle w:val="FORMATTEXT"/>
        <w:ind w:firstLine="851"/>
        <w:jc w:val="both"/>
        <w:rPr>
          <w:sz w:val="28"/>
          <w:szCs w:val="28"/>
        </w:rPr>
      </w:pPr>
      <w:r w:rsidRPr="00105B6D">
        <w:rPr>
          <w:sz w:val="28"/>
          <w:szCs w:val="28"/>
        </w:rPr>
        <w:t>26)</w:t>
      </w:r>
      <w:r w:rsidRPr="00105B6D">
        <w:rPr>
          <w:sz w:val="28"/>
          <w:szCs w:val="28"/>
        </w:rPr>
        <w:tab/>
        <w:t>федеральный закон Российской Федерации от 21 июля 1997 г. № 117-ФЗ «О безопасности гидротехнических сооружений»;</w:t>
      </w:r>
    </w:p>
    <w:p w:rsidR="00105B6D" w:rsidRPr="00105B6D" w:rsidRDefault="00105B6D" w:rsidP="00105B6D">
      <w:pPr>
        <w:pStyle w:val="FORMATTEXT"/>
        <w:ind w:firstLine="851"/>
        <w:jc w:val="both"/>
        <w:rPr>
          <w:sz w:val="28"/>
          <w:szCs w:val="28"/>
        </w:rPr>
      </w:pPr>
      <w:r w:rsidRPr="00105B6D">
        <w:rPr>
          <w:sz w:val="28"/>
          <w:szCs w:val="28"/>
        </w:rPr>
        <w:t>27)</w:t>
      </w:r>
      <w:r w:rsidRPr="00105B6D">
        <w:rPr>
          <w:sz w:val="28"/>
          <w:szCs w:val="28"/>
        </w:rPr>
        <w:tab/>
        <w:t>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105B6D" w:rsidRPr="00105B6D" w:rsidRDefault="00105B6D" w:rsidP="00105B6D">
      <w:pPr>
        <w:pStyle w:val="FORMATTEXT"/>
        <w:ind w:firstLine="851"/>
        <w:jc w:val="both"/>
        <w:rPr>
          <w:sz w:val="28"/>
          <w:szCs w:val="28"/>
        </w:rPr>
      </w:pPr>
      <w:r w:rsidRPr="00105B6D">
        <w:rPr>
          <w:sz w:val="28"/>
          <w:szCs w:val="28"/>
        </w:rPr>
        <w:t>28)</w:t>
      </w:r>
      <w:r w:rsidRPr="00105B6D">
        <w:rPr>
          <w:sz w:val="28"/>
          <w:szCs w:val="28"/>
        </w:rPr>
        <w:tab/>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105B6D" w:rsidRPr="00105B6D" w:rsidRDefault="00105B6D" w:rsidP="00105B6D">
      <w:pPr>
        <w:pStyle w:val="FORMATTEXT"/>
        <w:ind w:firstLine="851"/>
        <w:jc w:val="both"/>
        <w:rPr>
          <w:sz w:val="28"/>
          <w:szCs w:val="28"/>
        </w:rPr>
      </w:pPr>
      <w:r w:rsidRPr="00105B6D">
        <w:rPr>
          <w:sz w:val="28"/>
          <w:szCs w:val="28"/>
        </w:rPr>
        <w:t>29)</w:t>
      </w:r>
      <w:r w:rsidRPr="00105B6D">
        <w:rPr>
          <w:sz w:val="28"/>
          <w:szCs w:val="28"/>
        </w:rPr>
        <w:tab/>
        <w:t>постановление Правительства Российской Федерации  от 05 мая 2012 г. № 455 «О режиме постоянного государственного надзора на опасных производственных объектах и гидротехнических сооружениях»;</w:t>
      </w:r>
    </w:p>
    <w:p w:rsidR="00105B6D" w:rsidRPr="00105B6D" w:rsidRDefault="00105B6D" w:rsidP="00105B6D">
      <w:pPr>
        <w:pStyle w:val="FORMATTEXT"/>
        <w:ind w:firstLine="851"/>
        <w:jc w:val="both"/>
        <w:rPr>
          <w:sz w:val="28"/>
          <w:szCs w:val="28"/>
        </w:rPr>
      </w:pPr>
      <w:r w:rsidRPr="00105B6D">
        <w:rPr>
          <w:sz w:val="28"/>
          <w:szCs w:val="28"/>
        </w:rPr>
        <w:t>30)</w:t>
      </w:r>
      <w:r w:rsidRPr="00105B6D">
        <w:rPr>
          <w:sz w:val="28"/>
          <w:szCs w:val="28"/>
        </w:rPr>
        <w:tab/>
        <w:t>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105B6D" w:rsidRPr="00105B6D" w:rsidRDefault="00105B6D" w:rsidP="00105B6D">
      <w:pPr>
        <w:pStyle w:val="FORMATTEXT"/>
        <w:ind w:firstLine="851"/>
        <w:jc w:val="both"/>
        <w:rPr>
          <w:sz w:val="28"/>
          <w:szCs w:val="28"/>
        </w:rPr>
      </w:pPr>
      <w:r w:rsidRPr="00105B6D">
        <w:rPr>
          <w:sz w:val="28"/>
          <w:szCs w:val="28"/>
        </w:rPr>
        <w:t>31)</w:t>
      </w:r>
      <w:r w:rsidRPr="00105B6D">
        <w:rPr>
          <w:sz w:val="28"/>
          <w:szCs w:val="28"/>
        </w:rPr>
        <w:tab/>
        <w:t>постановление Правительства Российской Федерации от 25 декабря 2013 г.№ 1244 «Об антитеррористической защищенности объектов (территорий)».</w:t>
      </w:r>
    </w:p>
    <w:p w:rsidR="00105B6D" w:rsidRPr="00105B6D" w:rsidRDefault="00105B6D" w:rsidP="00105B6D">
      <w:pPr>
        <w:pStyle w:val="FORMATTEXT"/>
        <w:ind w:firstLine="851"/>
        <w:jc w:val="both"/>
        <w:rPr>
          <w:sz w:val="28"/>
          <w:szCs w:val="28"/>
        </w:rPr>
      </w:pPr>
      <w:r w:rsidRPr="00105B6D">
        <w:rPr>
          <w:sz w:val="28"/>
          <w:szCs w:val="28"/>
        </w:rPr>
        <w:t>32)</w:t>
      </w:r>
      <w:r w:rsidRPr="00105B6D">
        <w:rPr>
          <w:sz w:val="28"/>
          <w:szCs w:val="28"/>
        </w:rPr>
        <w:tab/>
        <w:t>постановление Правительства Российской Федерации от 23 мая 1998 г. № 490 «О порядке формирования и ведения Российского регистра гидротехнических сооружений»;</w:t>
      </w:r>
    </w:p>
    <w:p w:rsidR="00105B6D" w:rsidRPr="00105B6D" w:rsidRDefault="00105B6D" w:rsidP="00105B6D">
      <w:pPr>
        <w:pStyle w:val="FORMATTEXT"/>
        <w:ind w:firstLine="851"/>
        <w:jc w:val="both"/>
        <w:rPr>
          <w:sz w:val="28"/>
          <w:szCs w:val="28"/>
        </w:rPr>
      </w:pPr>
      <w:r w:rsidRPr="00105B6D">
        <w:rPr>
          <w:sz w:val="28"/>
          <w:szCs w:val="28"/>
        </w:rPr>
        <w:t>33)</w:t>
      </w:r>
      <w:r w:rsidRPr="00105B6D">
        <w:rPr>
          <w:sz w:val="28"/>
          <w:szCs w:val="28"/>
        </w:rPr>
        <w:tab/>
        <w:t>постановление Правительства Российской Федерации от 6 ноября 1998 г. № 1303 «Об утверждении Положения о декларировании безопасности гидротехнических сооружений»;</w:t>
      </w:r>
    </w:p>
    <w:p w:rsidR="00105B6D" w:rsidRPr="00105B6D" w:rsidRDefault="00105B6D" w:rsidP="00105B6D">
      <w:pPr>
        <w:pStyle w:val="FORMATTEXT"/>
        <w:ind w:firstLine="851"/>
        <w:jc w:val="both"/>
        <w:rPr>
          <w:sz w:val="28"/>
          <w:szCs w:val="28"/>
        </w:rPr>
      </w:pPr>
      <w:r w:rsidRPr="00105B6D">
        <w:rPr>
          <w:sz w:val="28"/>
          <w:szCs w:val="28"/>
        </w:rPr>
        <w:t>34)</w:t>
      </w:r>
      <w:r w:rsidRPr="00105B6D">
        <w:rPr>
          <w:sz w:val="28"/>
          <w:szCs w:val="28"/>
        </w:rPr>
        <w:tab/>
        <w:t xml:space="preserve">постановление Правительства Российской Федерации от 27.02.1999 N 237"Об утверждении Положения об эксплуатации гидротехнического сооружения и обеспечении безопасности гидротехнического сооружения, разрешение на строительство 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не имеет собственника или собственник которого неизвестен либо от права </w:t>
      </w:r>
      <w:proofErr w:type="gramStart"/>
      <w:r w:rsidRPr="00105B6D">
        <w:rPr>
          <w:sz w:val="28"/>
          <w:szCs w:val="28"/>
        </w:rPr>
        <w:t>собственности</w:t>
      </w:r>
      <w:proofErr w:type="gramEnd"/>
      <w:r w:rsidRPr="00105B6D">
        <w:rPr>
          <w:sz w:val="28"/>
          <w:szCs w:val="28"/>
        </w:rPr>
        <w:t xml:space="preserve"> на которое собственник отказался" </w:t>
      </w:r>
    </w:p>
    <w:p w:rsidR="00105B6D" w:rsidRPr="00105B6D" w:rsidRDefault="00105B6D" w:rsidP="00105B6D">
      <w:pPr>
        <w:pStyle w:val="FORMATTEXT"/>
        <w:ind w:firstLine="851"/>
        <w:jc w:val="both"/>
        <w:rPr>
          <w:sz w:val="28"/>
          <w:szCs w:val="28"/>
        </w:rPr>
      </w:pPr>
      <w:r w:rsidRPr="00105B6D">
        <w:rPr>
          <w:sz w:val="28"/>
          <w:szCs w:val="28"/>
        </w:rPr>
        <w:t>35)</w:t>
      </w:r>
      <w:r w:rsidRPr="00105B6D">
        <w:rPr>
          <w:sz w:val="28"/>
          <w:szCs w:val="28"/>
        </w:rPr>
        <w:tab/>
        <w:t>постановление Правительства Российской Федерации от 27 октября 2012 г. № 1108 «О федеральном государственном надзоре в области безопасности гидротехнических сооружений»;</w:t>
      </w:r>
    </w:p>
    <w:p w:rsidR="00105B6D" w:rsidRPr="00105B6D" w:rsidRDefault="00105B6D" w:rsidP="00105B6D">
      <w:pPr>
        <w:pStyle w:val="FORMATTEXT"/>
        <w:ind w:firstLine="851"/>
        <w:jc w:val="both"/>
        <w:rPr>
          <w:sz w:val="28"/>
          <w:szCs w:val="28"/>
        </w:rPr>
      </w:pPr>
      <w:r w:rsidRPr="00105B6D">
        <w:rPr>
          <w:sz w:val="28"/>
          <w:szCs w:val="28"/>
        </w:rPr>
        <w:lastRenderedPageBreak/>
        <w:t>36)</w:t>
      </w:r>
      <w:r w:rsidRPr="00105B6D">
        <w:rPr>
          <w:sz w:val="28"/>
          <w:szCs w:val="28"/>
        </w:rPr>
        <w:tab/>
        <w:t>постановление Правительства Российской Федерации от 2 ноября 2013 г. № 986 «О классификации гидротехнических сооружений».</w:t>
      </w:r>
    </w:p>
    <w:p w:rsidR="00105B6D" w:rsidRPr="00105B6D" w:rsidRDefault="00105B6D" w:rsidP="00105B6D">
      <w:pPr>
        <w:pStyle w:val="FORMATTEXT"/>
        <w:ind w:firstLine="851"/>
        <w:jc w:val="both"/>
        <w:rPr>
          <w:sz w:val="28"/>
          <w:szCs w:val="28"/>
        </w:rPr>
      </w:pPr>
      <w:r w:rsidRPr="00105B6D">
        <w:rPr>
          <w:sz w:val="28"/>
          <w:szCs w:val="28"/>
        </w:rPr>
        <w:t>37)</w:t>
      </w:r>
      <w:r w:rsidRPr="00105B6D">
        <w:rPr>
          <w:sz w:val="28"/>
          <w:szCs w:val="28"/>
        </w:rPr>
        <w:tab/>
        <w:t>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105B6D" w:rsidRPr="00105B6D" w:rsidRDefault="00105B6D" w:rsidP="00105B6D">
      <w:pPr>
        <w:pStyle w:val="FORMATTEXT"/>
        <w:ind w:firstLine="851"/>
        <w:jc w:val="both"/>
        <w:rPr>
          <w:sz w:val="28"/>
          <w:szCs w:val="28"/>
        </w:rPr>
      </w:pPr>
      <w:r w:rsidRPr="00105B6D">
        <w:rPr>
          <w:sz w:val="28"/>
          <w:szCs w:val="28"/>
        </w:rPr>
        <w:t>38)</w:t>
      </w:r>
      <w:r w:rsidRPr="00105B6D">
        <w:rPr>
          <w:sz w:val="28"/>
          <w:szCs w:val="28"/>
        </w:rPr>
        <w:tab/>
        <w:t>постановление Правительства Российской Федерации от 20 июля 2013 г. № 610 «О Федеральном государственном энергетическом надзоре»;</w:t>
      </w:r>
    </w:p>
    <w:p w:rsidR="00105B6D" w:rsidRPr="00105B6D" w:rsidRDefault="00105B6D" w:rsidP="00105B6D">
      <w:pPr>
        <w:pStyle w:val="FORMATTEXT"/>
        <w:ind w:firstLine="851"/>
        <w:jc w:val="both"/>
        <w:rPr>
          <w:sz w:val="28"/>
          <w:szCs w:val="28"/>
        </w:rPr>
      </w:pPr>
      <w:r w:rsidRPr="00105B6D">
        <w:rPr>
          <w:sz w:val="28"/>
          <w:szCs w:val="28"/>
        </w:rPr>
        <w:t>39)</w:t>
      </w:r>
      <w:r w:rsidRPr="00105B6D">
        <w:rPr>
          <w:sz w:val="28"/>
          <w:szCs w:val="28"/>
        </w:rPr>
        <w:tab/>
        <w:t xml:space="preserve">правила технической эксплуатации электрических станций и сетей Российской Федерации (СО 153-34.20.501-2003), утвержденные приказом Минэнерго России от 19 июня 2003 г. № 229 (зарегистрирован Минюстом России 20 июня 2003 г. № 4799).Правила формирования и ведения надзорного дела в отношении опасных производственных объектов и гидротехнических сооружений, на которых установлен режим постоянного государственного надзора (с изменениями) Приказ </w:t>
      </w:r>
      <w:proofErr w:type="spellStart"/>
      <w:r w:rsidRPr="00105B6D">
        <w:rPr>
          <w:sz w:val="28"/>
          <w:szCs w:val="28"/>
        </w:rPr>
        <w:t>Ростехнадзора</w:t>
      </w:r>
      <w:proofErr w:type="spellEnd"/>
      <w:r w:rsidRPr="00105B6D">
        <w:rPr>
          <w:sz w:val="28"/>
          <w:szCs w:val="28"/>
        </w:rPr>
        <w:t xml:space="preserve"> от 31.05.2012 N 319 (зарегистрированы Минюстом России 20.06.2012, </w:t>
      </w:r>
      <w:proofErr w:type="spellStart"/>
      <w:r w:rsidRPr="00105B6D">
        <w:rPr>
          <w:sz w:val="28"/>
          <w:szCs w:val="28"/>
        </w:rPr>
        <w:t>рег.N</w:t>
      </w:r>
      <w:proofErr w:type="spellEnd"/>
      <w:r w:rsidRPr="00105B6D">
        <w:rPr>
          <w:sz w:val="28"/>
          <w:szCs w:val="28"/>
        </w:rPr>
        <w:t xml:space="preserve"> 24645);</w:t>
      </w:r>
    </w:p>
    <w:p w:rsidR="00105B6D" w:rsidRPr="00105B6D" w:rsidRDefault="00105B6D" w:rsidP="00105B6D">
      <w:pPr>
        <w:pStyle w:val="FORMATTEXT"/>
        <w:ind w:firstLine="851"/>
        <w:jc w:val="both"/>
        <w:rPr>
          <w:sz w:val="28"/>
          <w:szCs w:val="28"/>
        </w:rPr>
      </w:pPr>
      <w:r w:rsidRPr="00105B6D">
        <w:rPr>
          <w:sz w:val="28"/>
          <w:szCs w:val="28"/>
        </w:rPr>
        <w:t>40)</w:t>
      </w:r>
      <w:r w:rsidRPr="00105B6D">
        <w:rPr>
          <w:sz w:val="28"/>
          <w:szCs w:val="28"/>
        </w:rPr>
        <w:tab/>
        <w:t xml:space="preserve">правила безопасности гидротехнических сооружений накопителей жидких промышленных отходов (ПБ 03-438-02) Постановление Госгортехнадзора России от 28.01.2002 N 6 (зарегистрировано Минюстом России 16.04.2002, </w:t>
      </w:r>
      <w:proofErr w:type="spellStart"/>
      <w:r w:rsidRPr="00105B6D">
        <w:rPr>
          <w:sz w:val="28"/>
          <w:szCs w:val="28"/>
        </w:rPr>
        <w:t>pe</w:t>
      </w:r>
      <w:proofErr w:type="gramStart"/>
      <w:r w:rsidRPr="00105B6D">
        <w:rPr>
          <w:sz w:val="28"/>
          <w:szCs w:val="28"/>
        </w:rPr>
        <w:t>г</w:t>
      </w:r>
      <w:proofErr w:type="spellEnd"/>
      <w:proofErr w:type="gramEnd"/>
      <w:r w:rsidRPr="00105B6D">
        <w:rPr>
          <w:sz w:val="28"/>
          <w:szCs w:val="28"/>
        </w:rPr>
        <w:t xml:space="preserve">. </w:t>
      </w:r>
      <w:proofErr w:type="gramStart"/>
      <w:r w:rsidRPr="00105B6D">
        <w:rPr>
          <w:sz w:val="28"/>
          <w:szCs w:val="28"/>
        </w:rPr>
        <w:t>N 3372)</w:t>
      </w:r>
      <w:proofErr w:type="gramEnd"/>
    </w:p>
    <w:p w:rsidR="00105B6D" w:rsidRPr="00105B6D" w:rsidRDefault="00105B6D" w:rsidP="00105B6D">
      <w:pPr>
        <w:pStyle w:val="FORMATTEXT"/>
        <w:ind w:firstLine="851"/>
        <w:jc w:val="both"/>
        <w:rPr>
          <w:sz w:val="28"/>
          <w:szCs w:val="28"/>
        </w:rPr>
      </w:pPr>
      <w:r w:rsidRPr="00105B6D">
        <w:rPr>
          <w:sz w:val="28"/>
          <w:szCs w:val="28"/>
        </w:rPr>
        <w:t xml:space="preserve">2.3.3. Иные профессиональные знания гражданского служащего, замещающего должность государственного инспектора Отдела, должны включать: </w:t>
      </w:r>
    </w:p>
    <w:p w:rsidR="00105B6D" w:rsidRPr="00105B6D" w:rsidRDefault="00105B6D" w:rsidP="00105B6D">
      <w:pPr>
        <w:pStyle w:val="FORMATTEXT"/>
        <w:ind w:firstLine="851"/>
        <w:jc w:val="both"/>
        <w:rPr>
          <w:sz w:val="28"/>
          <w:szCs w:val="28"/>
        </w:rPr>
      </w:pPr>
      <w:r w:rsidRPr="00105B6D">
        <w:rPr>
          <w:sz w:val="28"/>
          <w:szCs w:val="28"/>
        </w:rPr>
        <w:t>1)</w:t>
      </w:r>
      <w:r w:rsidRPr="00105B6D">
        <w:rPr>
          <w:sz w:val="28"/>
          <w:szCs w:val="28"/>
        </w:rPr>
        <w:tab/>
        <w:t>общее представление об устройстве гидроэлектростанций и гидротехнического сооружения, назначение, состав оборудования, общие вопросы эксплуатации;</w:t>
      </w:r>
    </w:p>
    <w:p w:rsidR="00105B6D" w:rsidRPr="00105B6D" w:rsidRDefault="00105B6D" w:rsidP="00105B6D">
      <w:pPr>
        <w:pStyle w:val="FORMATTEXT"/>
        <w:ind w:firstLine="851"/>
        <w:jc w:val="both"/>
        <w:rPr>
          <w:sz w:val="28"/>
          <w:szCs w:val="28"/>
        </w:rPr>
      </w:pPr>
      <w:r w:rsidRPr="00105B6D">
        <w:rPr>
          <w:sz w:val="28"/>
          <w:szCs w:val="28"/>
        </w:rPr>
        <w:t>2)</w:t>
      </w:r>
      <w:r w:rsidRPr="00105B6D">
        <w:rPr>
          <w:sz w:val="28"/>
          <w:szCs w:val="28"/>
        </w:rPr>
        <w:tab/>
        <w:t>категории гидротехнических сооружений;</w:t>
      </w:r>
    </w:p>
    <w:p w:rsidR="00105B6D" w:rsidRPr="00105B6D" w:rsidRDefault="00105B6D" w:rsidP="00105B6D">
      <w:pPr>
        <w:pStyle w:val="FORMATTEXT"/>
        <w:ind w:firstLine="851"/>
        <w:jc w:val="both"/>
        <w:rPr>
          <w:sz w:val="28"/>
          <w:szCs w:val="28"/>
        </w:rPr>
      </w:pPr>
      <w:r w:rsidRPr="00105B6D">
        <w:rPr>
          <w:sz w:val="28"/>
          <w:szCs w:val="28"/>
        </w:rPr>
        <w:t>3)</w:t>
      </w:r>
      <w:r w:rsidRPr="00105B6D">
        <w:rPr>
          <w:sz w:val="28"/>
          <w:szCs w:val="28"/>
        </w:rPr>
        <w:tab/>
        <w:t>требования к безопасной эксплуатации гидротехнических сооружений различных категорий.</w:t>
      </w:r>
    </w:p>
    <w:p w:rsidR="00105B6D" w:rsidRPr="00105B6D" w:rsidRDefault="00105B6D" w:rsidP="00105B6D">
      <w:pPr>
        <w:pStyle w:val="FORMATTEXT"/>
        <w:ind w:firstLine="851"/>
        <w:jc w:val="both"/>
        <w:rPr>
          <w:sz w:val="28"/>
          <w:szCs w:val="28"/>
        </w:rPr>
      </w:pPr>
      <w:r w:rsidRPr="00105B6D">
        <w:rPr>
          <w:sz w:val="28"/>
          <w:szCs w:val="28"/>
        </w:rPr>
        <w:t>4)</w:t>
      </w:r>
      <w:r w:rsidRPr="00105B6D">
        <w:rPr>
          <w:sz w:val="28"/>
          <w:szCs w:val="28"/>
        </w:rPr>
        <w:tab/>
        <w:t>общие требования промышленной безопасности в отношении опасных производственных объектов по видам деятельности;</w:t>
      </w:r>
    </w:p>
    <w:p w:rsidR="00105B6D" w:rsidRPr="00105B6D" w:rsidRDefault="00105B6D" w:rsidP="00105B6D">
      <w:pPr>
        <w:pStyle w:val="FORMATTEXT"/>
        <w:ind w:firstLine="851"/>
        <w:jc w:val="both"/>
        <w:rPr>
          <w:sz w:val="28"/>
          <w:szCs w:val="28"/>
        </w:rPr>
      </w:pPr>
      <w:r w:rsidRPr="00105B6D">
        <w:rPr>
          <w:sz w:val="28"/>
          <w:szCs w:val="28"/>
        </w:rPr>
        <w:t>5)</w:t>
      </w:r>
      <w:r w:rsidRPr="00105B6D">
        <w:rPr>
          <w:sz w:val="28"/>
          <w:szCs w:val="28"/>
        </w:rPr>
        <w:tab/>
        <w:t xml:space="preserve">порядок организации соответствующих контрольно-надзорных мероприятий и оформления результатов контрольно-надзорной деятельности; </w:t>
      </w:r>
    </w:p>
    <w:p w:rsidR="00105B6D" w:rsidRPr="00105B6D" w:rsidRDefault="00105B6D" w:rsidP="00105B6D">
      <w:pPr>
        <w:pStyle w:val="FORMATTEXT"/>
        <w:ind w:firstLine="851"/>
        <w:jc w:val="both"/>
        <w:rPr>
          <w:sz w:val="28"/>
          <w:szCs w:val="28"/>
        </w:rPr>
      </w:pPr>
      <w:r w:rsidRPr="00105B6D">
        <w:rPr>
          <w:sz w:val="28"/>
          <w:szCs w:val="28"/>
        </w:rPr>
        <w:t>6)</w:t>
      </w:r>
      <w:r w:rsidRPr="00105B6D">
        <w:rPr>
          <w:sz w:val="28"/>
          <w:szCs w:val="28"/>
        </w:rPr>
        <w:tab/>
        <w:t>порядок подготовки материалов и рассмотрения дел об административных правонарушениях в сфере промышленной безопасности и области энергетики;</w:t>
      </w:r>
    </w:p>
    <w:p w:rsidR="00105B6D" w:rsidRPr="00105B6D" w:rsidRDefault="00105B6D" w:rsidP="00105B6D">
      <w:pPr>
        <w:pStyle w:val="FORMATTEXT"/>
        <w:ind w:firstLine="851"/>
        <w:jc w:val="both"/>
        <w:rPr>
          <w:sz w:val="28"/>
          <w:szCs w:val="28"/>
        </w:rPr>
      </w:pPr>
      <w:r w:rsidRPr="00105B6D">
        <w:rPr>
          <w:sz w:val="28"/>
          <w:szCs w:val="28"/>
        </w:rPr>
        <w:t>7)</w:t>
      </w:r>
      <w:r w:rsidRPr="00105B6D">
        <w:rPr>
          <w:sz w:val="28"/>
          <w:szCs w:val="28"/>
        </w:rPr>
        <w:tab/>
        <w:t>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 и объектах энергетики;</w:t>
      </w:r>
    </w:p>
    <w:p w:rsidR="00105B6D" w:rsidRPr="00105B6D" w:rsidRDefault="00105B6D" w:rsidP="00105B6D">
      <w:pPr>
        <w:pStyle w:val="FORMATTEXT"/>
        <w:ind w:firstLine="851"/>
        <w:jc w:val="both"/>
        <w:rPr>
          <w:sz w:val="28"/>
          <w:szCs w:val="28"/>
        </w:rPr>
      </w:pPr>
      <w:r w:rsidRPr="00105B6D">
        <w:rPr>
          <w:sz w:val="28"/>
          <w:szCs w:val="28"/>
        </w:rPr>
        <w:t>8)</w:t>
      </w:r>
      <w:r w:rsidRPr="00105B6D">
        <w:rPr>
          <w:sz w:val="28"/>
          <w:szCs w:val="28"/>
        </w:rPr>
        <w:tab/>
        <w:t xml:space="preserve">порядок проведения расследований несчастных случаев и аварий на опасных производственных объектах и объектах энергетики; </w:t>
      </w:r>
    </w:p>
    <w:p w:rsidR="00105B6D" w:rsidRPr="00105B6D" w:rsidRDefault="00105B6D" w:rsidP="00105B6D">
      <w:pPr>
        <w:pStyle w:val="FORMATTEXT"/>
        <w:ind w:firstLine="851"/>
        <w:jc w:val="both"/>
        <w:rPr>
          <w:sz w:val="28"/>
          <w:szCs w:val="28"/>
        </w:rPr>
      </w:pPr>
      <w:r w:rsidRPr="00105B6D">
        <w:rPr>
          <w:sz w:val="28"/>
          <w:szCs w:val="28"/>
        </w:rPr>
        <w:t xml:space="preserve">2.3.4. Гражданский служащий, замещающий должность государственного инспектора Отдела, должен обладать профессиональными </w:t>
      </w:r>
      <w:r w:rsidRPr="00105B6D">
        <w:rPr>
          <w:sz w:val="28"/>
          <w:szCs w:val="28"/>
        </w:rPr>
        <w:lastRenderedPageBreak/>
        <w:t>умениями:</w:t>
      </w:r>
    </w:p>
    <w:p w:rsidR="00105B6D" w:rsidRPr="00105B6D" w:rsidRDefault="00105B6D" w:rsidP="00105B6D">
      <w:pPr>
        <w:pStyle w:val="FORMATTEXT"/>
        <w:ind w:firstLine="851"/>
        <w:jc w:val="both"/>
        <w:rPr>
          <w:sz w:val="28"/>
          <w:szCs w:val="28"/>
        </w:rPr>
      </w:pPr>
      <w:r w:rsidRPr="00105B6D">
        <w:rPr>
          <w:sz w:val="28"/>
          <w:szCs w:val="28"/>
        </w:rPr>
        <w:t>1)</w:t>
      </w:r>
      <w:r w:rsidRPr="00105B6D">
        <w:rPr>
          <w:sz w:val="28"/>
          <w:szCs w:val="28"/>
        </w:rPr>
        <w:tab/>
        <w:t>выявление и анализ нарушений федеральных норм и правил в области безопасности гидротехнических сооружений;</w:t>
      </w:r>
    </w:p>
    <w:p w:rsidR="00105B6D" w:rsidRPr="00105B6D" w:rsidRDefault="00105B6D" w:rsidP="00105B6D">
      <w:pPr>
        <w:pStyle w:val="FORMATTEXT"/>
        <w:ind w:firstLine="851"/>
        <w:jc w:val="both"/>
        <w:rPr>
          <w:sz w:val="28"/>
          <w:szCs w:val="28"/>
        </w:rPr>
      </w:pPr>
      <w:r w:rsidRPr="00105B6D">
        <w:rPr>
          <w:sz w:val="28"/>
          <w:szCs w:val="28"/>
        </w:rPr>
        <w:t>2)</w:t>
      </w:r>
      <w:r w:rsidRPr="00105B6D">
        <w:rPr>
          <w:sz w:val="28"/>
          <w:szCs w:val="28"/>
        </w:rPr>
        <w:tab/>
        <w:t>рассмотрение декларации безопасности и оформление разрешений на эксплуатацию гидротехнических сооружений.</w:t>
      </w:r>
    </w:p>
    <w:p w:rsidR="00105B6D" w:rsidRPr="00105B6D" w:rsidRDefault="00105B6D" w:rsidP="00105B6D">
      <w:pPr>
        <w:pStyle w:val="FORMATTEXT"/>
        <w:ind w:firstLine="851"/>
        <w:jc w:val="both"/>
        <w:rPr>
          <w:sz w:val="28"/>
          <w:szCs w:val="28"/>
        </w:rPr>
      </w:pPr>
      <w:r w:rsidRPr="00105B6D">
        <w:rPr>
          <w:sz w:val="28"/>
          <w:szCs w:val="28"/>
        </w:rPr>
        <w:t>3)</w:t>
      </w:r>
      <w:r w:rsidRPr="00105B6D">
        <w:rPr>
          <w:sz w:val="28"/>
          <w:szCs w:val="28"/>
        </w:rPr>
        <w:tab/>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105B6D" w:rsidRPr="00105B6D" w:rsidRDefault="00105B6D" w:rsidP="00105B6D">
      <w:pPr>
        <w:pStyle w:val="FORMATTEXT"/>
        <w:ind w:firstLine="851"/>
        <w:jc w:val="both"/>
        <w:rPr>
          <w:sz w:val="28"/>
          <w:szCs w:val="28"/>
        </w:rPr>
      </w:pPr>
      <w:r w:rsidRPr="00105B6D">
        <w:rPr>
          <w:sz w:val="28"/>
          <w:szCs w:val="28"/>
        </w:rPr>
        <w:t>4)</w:t>
      </w:r>
      <w:r w:rsidRPr="00105B6D">
        <w:rPr>
          <w:sz w:val="28"/>
          <w:szCs w:val="28"/>
        </w:rPr>
        <w:tab/>
        <w:t>анализировать и прогнозировать риски аварий на опасных производственных объектах и связанных с такими авариями угроз;</w:t>
      </w:r>
    </w:p>
    <w:p w:rsidR="00105B6D" w:rsidRPr="00105B6D" w:rsidRDefault="00105B6D" w:rsidP="00105B6D">
      <w:pPr>
        <w:pStyle w:val="FORMATTEXT"/>
        <w:ind w:firstLine="851"/>
        <w:jc w:val="both"/>
        <w:rPr>
          <w:sz w:val="28"/>
          <w:szCs w:val="28"/>
        </w:rPr>
      </w:pPr>
      <w:r w:rsidRPr="00105B6D">
        <w:rPr>
          <w:sz w:val="28"/>
          <w:szCs w:val="28"/>
        </w:rPr>
        <w:t>5)</w:t>
      </w:r>
      <w:r w:rsidRPr="00105B6D">
        <w:rPr>
          <w:sz w:val="28"/>
          <w:szCs w:val="28"/>
        </w:rPr>
        <w:tab/>
        <w:t xml:space="preserve">организовывать и проводить плановые и внеплановые контрольно-надзорные мероприятия в отношении юридических лиц и индивидуальных предпринимателей, и оформлять результаты контрольно-надзорной деятельности; </w:t>
      </w:r>
    </w:p>
    <w:p w:rsidR="00105B6D" w:rsidRPr="00105B6D" w:rsidRDefault="00105B6D" w:rsidP="00105B6D">
      <w:pPr>
        <w:pStyle w:val="FORMATTEXT"/>
        <w:ind w:firstLine="851"/>
        <w:jc w:val="both"/>
        <w:rPr>
          <w:sz w:val="28"/>
          <w:szCs w:val="28"/>
        </w:rPr>
      </w:pPr>
      <w:r w:rsidRPr="00105B6D">
        <w:rPr>
          <w:sz w:val="28"/>
          <w:szCs w:val="28"/>
        </w:rPr>
        <w:t>6)</w:t>
      </w:r>
      <w:r w:rsidRPr="00105B6D">
        <w:rPr>
          <w:sz w:val="28"/>
          <w:szCs w:val="28"/>
        </w:rPr>
        <w:tab/>
        <w:t>подготавливать и рассматривать материалы дел об административных правонарушениях и применять меры административного воздействия;</w:t>
      </w:r>
    </w:p>
    <w:p w:rsidR="00105B6D" w:rsidRPr="00105B6D" w:rsidRDefault="00105B6D" w:rsidP="00105B6D">
      <w:pPr>
        <w:pStyle w:val="FORMATTEXT"/>
        <w:ind w:firstLine="851"/>
        <w:jc w:val="both"/>
        <w:rPr>
          <w:sz w:val="28"/>
          <w:szCs w:val="28"/>
        </w:rPr>
      </w:pPr>
      <w:r w:rsidRPr="00105B6D">
        <w:rPr>
          <w:sz w:val="28"/>
          <w:szCs w:val="28"/>
        </w:rPr>
        <w:t>7)</w:t>
      </w:r>
      <w:r w:rsidRPr="00105B6D">
        <w:rPr>
          <w:sz w:val="28"/>
          <w:szCs w:val="28"/>
        </w:rPr>
        <w:tab/>
        <w:t>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w:t>
      </w:r>
    </w:p>
    <w:p w:rsidR="00105B6D" w:rsidRPr="00105B6D" w:rsidRDefault="00105B6D" w:rsidP="00105B6D">
      <w:pPr>
        <w:pStyle w:val="FORMATTEXT"/>
        <w:ind w:firstLine="851"/>
        <w:jc w:val="both"/>
        <w:rPr>
          <w:sz w:val="28"/>
          <w:szCs w:val="28"/>
        </w:rPr>
      </w:pPr>
      <w:r w:rsidRPr="00105B6D">
        <w:rPr>
          <w:sz w:val="28"/>
          <w:szCs w:val="28"/>
        </w:rPr>
        <w:t>2.3.5. Гражданский служащий, замещающий должность государственного инспектора Отдела, должен обладать следующими функциональными знаниями:</w:t>
      </w:r>
    </w:p>
    <w:p w:rsidR="00105B6D" w:rsidRPr="00105B6D" w:rsidRDefault="00105B6D" w:rsidP="00105B6D">
      <w:pPr>
        <w:pStyle w:val="FORMATTEXT"/>
        <w:ind w:firstLine="851"/>
        <w:jc w:val="both"/>
        <w:rPr>
          <w:sz w:val="28"/>
          <w:szCs w:val="28"/>
        </w:rPr>
      </w:pPr>
      <w:r w:rsidRPr="00105B6D">
        <w:rPr>
          <w:sz w:val="28"/>
          <w:szCs w:val="28"/>
        </w:rPr>
        <w:t>1)</w:t>
      </w:r>
      <w:r w:rsidRPr="00105B6D">
        <w:rPr>
          <w:sz w:val="28"/>
          <w:szCs w:val="28"/>
        </w:rPr>
        <w:tab/>
        <w:t>принципы, методы, технологии и механизмы осуществления контроля (надзора);</w:t>
      </w:r>
    </w:p>
    <w:p w:rsidR="00105B6D" w:rsidRPr="00105B6D" w:rsidRDefault="00105B6D" w:rsidP="00105B6D">
      <w:pPr>
        <w:pStyle w:val="FORMATTEXT"/>
        <w:ind w:firstLine="851"/>
        <w:jc w:val="both"/>
        <w:rPr>
          <w:sz w:val="28"/>
          <w:szCs w:val="28"/>
        </w:rPr>
      </w:pPr>
      <w:r w:rsidRPr="00105B6D">
        <w:rPr>
          <w:sz w:val="28"/>
          <w:szCs w:val="28"/>
        </w:rPr>
        <w:t>2)</w:t>
      </w:r>
      <w:r w:rsidRPr="00105B6D">
        <w:rPr>
          <w:sz w:val="28"/>
          <w:szCs w:val="28"/>
        </w:rPr>
        <w:tab/>
        <w:t>виды, назначение и технологии организации проверочных процедур;</w:t>
      </w:r>
    </w:p>
    <w:p w:rsidR="00105B6D" w:rsidRPr="00105B6D" w:rsidRDefault="00105B6D" w:rsidP="00105B6D">
      <w:pPr>
        <w:pStyle w:val="FORMATTEXT"/>
        <w:ind w:firstLine="851"/>
        <w:jc w:val="both"/>
        <w:rPr>
          <w:sz w:val="28"/>
          <w:szCs w:val="28"/>
        </w:rPr>
      </w:pPr>
      <w:r w:rsidRPr="00105B6D">
        <w:rPr>
          <w:sz w:val="28"/>
          <w:szCs w:val="28"/>
        </w:rPr>
        <w:t>3)</w:t>
      </w:r>
      <w:r w:rsidRPr="00105B6D">
        <w:rPr>
          <w:sz w:val="28"/>
          <w:szCs w:val="28"/>
        </w:rPr>
        <w:tab/>
        <w:t>понятие единого реестра проверок, процедура его формирования;</w:t>
      </w:r>
    </w:p>
    <w:p w:rsidR="00105B6D" w:rsidRPr="00105B6D" w:rsidRDefault="00105B6D" w:rsidP="00105B6D">
      <w:pPr>
        <w:pStyle w:val="FORMATTEXT"/>
        <w:ind w:firstLine="851"/>
        <w:jc w:val="both"/>
        <w:rPr>
          <w:sz w:val="28"/>
          <w:szCs w:val="28"/>
        </w:rPr>
      </w:pPr>
      <w:r w:rsidRPr="00105B6D">
        <w:rPr>
          <w:sz w:val="28"/>
          <w:szCs w:val="28"/>
        </w:rPr>
        <w:t>4)</w:t>
      </w:r>
      <w:r w:rsidRPr="00105B6D">
        <w:rPr>
          <w:sz w:val="28"/>
          <w:szCs w:val="28"/>
        </w:rPr>
        <w:tab/>
        <w:t>институт предварительной проверки жалобы и иной информации, поступившей в контрольно-надзорный орган;</w:t>
      </w:r>
    </w:p>
    <w:p w:rsidR="00105B6D" w:rsidRPr="00105B6D" w:rsidRDefault="00105B6D" w:rsidP="00105B6D">
      <w:pPr>
        <w:pStyle w:val="FORMATTEXT"/>
        <w:ind w:firstLine="851"/>
        <w:jc w:val="both"/>
        <w:rPr>
          <w:sz w:val="28"/>
          <w:szCs w:val="28"/>
        </w:rPr>
      </w:pPr>
      <w:r w:rsidRPr="00105B6D">
        <w:rPr>
          <w:sz w:val="28"/>
          <w:szCs w:val="28"/>
        </w:rPr>
        <w:t>5)</w:t>
      </w:r>
      <w:r w:rsidRPr="00105B6D">
        <w:rPr>
          <w:sz w:val="28"/>
          <w:szCs w:val="28"/>
        </w:rPr>
        <w:tab/>
        <w:t>процедура организации проверки: порядок, этапы, инструменты проведения;</w:t>
      </w:r>
    </w:p>
    <w:p w:rsidR="00105B6D" w:rsidRPr="00105B6D" w:rsidRDefault="00105B6D" w:rsidP="00105B6D">
      <w:pPr>
        <w:pStyle w:val="FORMATTEXT"/>
        <w:ind w:firstLine="851"/>
        <w:jc w:val="both"/>
        <w:rPr>
          <w:sz w:val="28"/>
          <w:szCs w:val="28"/>
        </w:rPr>
      </w:pPr>
      <w:r w:rsidRPr="00105B6D">
        <w:rPr>
          <w:sz w:val="28"/>
          <w:szCs w:val="28"/>
        </w:rPr>
        <w:t>6)</w:t>
      </w:r>
      <w:r w:rsidRPr="00105B6D">
        <w:rPr>
          <w:sz w:val="28"/>
          <w:szCs w:val="28"/>
        </w:rPr>
        <w:tab/>
        <w:t>ограничения при проведении проверочных процедур;</w:t>
      </w:r>
    </w:p>
    <w:p w:rsidR="00105B6D" w:rsidRPr="00105B6D" w:rsidRDefault="00105B6D" w:rsidP="00105B6D">
      <w:pPr>
        <w:pStyle w:val="FORMATTEXT"/>
        <w:ind w:firstLine="851"/>
        <w:jc w:val="both"/>
        <w:rPr>
          <w:sz w:val="28"/>
          <w:szCs w:val="28"/>
        </w:rPr>
      </w:pPr>
      <w:r w:rsidRPr="00105B6D">
        <w:rPr>
          <w:sz w:val="28"/>
          <w:szCs w:val="28"/>
        </w:rPr>
        <w:t>7)</w:t>
      </w:r>
      <w:r w:rsidRPr="00105B6D">
        <w:rPr>
          <w:sz w:val="28"/>
          <w:szCs w:val="28"/>
        </w:rPr>
        <w:tab/>
        <w:t>меры, принимаемые по результатам проверки;</w:t>
      </w:r>
    </w:p>
    <w:p w:rsidR="00105B6D" w:rsidRPr="00105B6D" w:rsidRDefault="00105B6D" w:rsidP="00105B6D">
      <w:pPr>
        <w:pStyle w:val="FORMATTEXT"/>
        <w:ind w:firstLine="851"/>
        <w:jc w:val="both"/>
        <w:rPr>
          <w:sz w:val="28"/>
          <w:szCs w:val="28"/>
        </w:rPr>
      </w:pPr>
      <w:r w:rsidRPr="00105B6D">
        <w:rPr>
          <w:sz w:val="28"/>
          <w:szCs w:val="28"/>
        </w:rPr>
        <w:t>8)</w:t>
      </w:r>
      <w:r w:rsidRPr="00105B6D">
        <w:rPr>
          <w:sz w:val="28"/>
          <w:szCs w:val="28"/>
        </w:rPr>
        <w:tab/>
        <w:t>плановые (рейдовые) осмотры;</w:t>
      </w:r>
    </w:p>
    <w:p w:rsidR="00105B6D" w:rsidRPr="00105B6D" w:rsidRDefault="00105B6D" w:rsidP="00105B6D">
      <w:pPr>
        <w:pStyle w:val="FORMATTEXT"/>
        <w:ind w:firstLine="851"/>
        <w:jc w:val="both"/>
        <w:rPr>
          <w:sz w:val="28"/>
          <w:szCs w:val="28"/>
        </w:rPr>
      </w:pPr>
      <w:r w:rsidRPr="00105B6D">
        <w:rPr>
          <w:sz w:val="28"/>
          <w:szCs w:val="28"/>
        </w:rPr>
        <w:t>9)</w:t>
      </w:r>
      <w:r w:rsidRPr="00105B6D">
        <w:rPr>
          <w:sz w:val="28"/>
          <w:szCs w:val="28"/>
        </w:rPr>
        <w:tab/>
        <w:t>основания проведения и особенности внеплановых проверок.</w:t>
      </w:r>
    </w:p>
    <w:p w:rsidR="00105B6D" w:rsidRPr="00105B6D" w:rsidRDefault="00105B6D" w:rsidP="00105B6D">
      <w:pPr>
        <w:pStyle w:val="FORMATTEXT"/>
        <w:ind w:firstLine="851"/>
        <w:jc w:val="both"/>
        <w:rPr>
          <w:sz w:val="28"/>
          <w:szCs w:val="28"/>
        </w:rPr>
      </w:pPr>
      <w:r w:rsidRPr="00105B6D">
        <w:rPr>
          <w:sz w:val="28"/>
          <w:szCs w:val="28"/>
        </w:rPr>
        <w:t>2.3.6. Гражданский служащий, замещающий должность государственного инспектора Отдела, должен обладать следующими функциональными умениями:</w:t>
      </w:r>
    </w:p>
    <w:p w:rsidR="00105B6D" w:rsidRPr="00105B6D" w:rsidRDefault="00105B6D" w:rsidP="00105B6D">
      <w:pPr>
        <w:pStyle w:val="FORMATTEXT"/>
        <w:ind w:firstLine="851"/>
        <w:jc w:val="both"/>
        <w:rPr>
          <w:sz w:val="28"/>
          <w:szCs w:val="28"/>
        </w:rPr>
      </w:pPr>
      <w:r w:rsidRPr="00105B6D">
        <w:rPr>
          <w:sz w:val="28"/>
          <w:szCs w:val="28"/>
        </w:rPr>
        <w:t>1)</w:t>
      </w:r>
      <w:r w:rsidRPr="00105B6D">
        <w:rPr>
          <w:sz w:val="28"/>
          <w:szCs w:val="28"/>
        </w:rPr>
        <w:tab/>
        <w:t>проведение плановых и внеплановых документарных (камеральных) проверок (обследований);</w:t>
      </w:r>
    </w:p>
    <w:p w:rsidR="00105B6D" w:rsidRPr="00105B6D" w:rsidRDefault="00105B6D" w:rsidP="00105B6D">
      <w:pPr>
        <w:pStyle w:val="FORMATTEXT"/>
        <w:ind w:firstLine="851"/>
        <w:jc w:val="both"/>
        <w:rPr>
          <w:sz w:val="28"/>
          <w:szCs w:val="28"/>
        </w:rPr>
      </w:pPr>
      <w:r w:rsidRPr="00105B6D">
        <w:rPr>
          <w:sz w:val="28"/>
          <w:szCs w:val="28"/>
        </w:rPr>
        <w:t>2)</w:t>
      </w:r>
      <w:r w:rsidRPr="00105B6D">
        <w:rPr>
          <w:sz w:val="28"/>
          <w:szCs w:val="28"/>
        </w:rPr>
        <w:tab/>
        <w:t>проведение плановых и внеплановых выездных проверок;</w:t>
      </w:r>
    </w:p>
    <w:p w:rsidR="00105B6D" w:rsidRPr="00105B6D" w:rsidRDefault="00105B6D" w:rsidP="00105B6D">
      <w:pPr>
        <w:pStyle w:val="FORMATTEXT"/>
        <w:ind w:firstLine="851"/>
        <w:jc w:val="both"/>
        <w:rPr>
          <w:sz w:val="28"/>
          <w:szCs w:val="28"/>
        </w:rPr>
      </w:pPr>
      <w:r w:rsidRPr="00105B6D">
        <w:rPr>
          <w:sz w:val="28"/>
          <w:szCs w:val="28"/>
        </w:rPr>
        <w:t>3)</w:t>
      </w:r>
      <w:r w:rsidRPr="00105B6D">
        <w:rPr>
          <w:sz w:val="28"/>
          <w:szCs w:val="28"/>
        </w:rPr>
        <w:tab/>
        <w:t>формирование и ведение реестров, кадастров, регистров, перечней, каталогов, лицевых счетов для обеспечения контрольно-надзорных полномочий;</w:t>
      </w:r>
    </w:p>
    <w:p w:rsidR="00105B6D" w:rsidRPr="00105B6D" w:rsidRDefault="00105B6D" w:rsidP="00105B6D">
      <w:pPr>
        <w:pStyle w:val="FORMATTEXT"/>
        <w:ind w:firstLine="851"/>
        <w:jc w:val="both"/>
        <w:rPr>
          <w:sz w:val="28"/>
          <w:szCs w:val="28"/>
        </w:rPr>
      </w:pPr>
      <w:r w:rsidRPr="00105B6D">
        <w:rPr>
          <w:sz w:val="28"/>
          <w:szCs w:val="28"/>
        </w:rPr>
        <w:lastRenderedPageBreak/>
        <w:t>4)</w:t>
      </w:r>
      <w:r w:rsidRPr="00105B6D">
        <w:rPr>
          <w:sz w:val="28"/>
          <w:szCs w:val="28"/>
        </w:rPr>
        <w:tab/>
        <w:t>осуществление контроля исполнения предписаний, решений и других распорядительных документов.</w:t>
      </w:r>
    </w:p>
    <w:p w:rsidR="00105B6D" w:rsidRPr="00105B6D" w:rsidRDefault="00105B6D" w:rsidP="00105B6D">
      <w:pPr>
        <w:pStyle w:val="FORMATTEXT"/>
        <w:ind w:firstLine="851"/>
        <w:jc w:val="both"/>
        <w:rPr>
          <w:sz w:val="28"/>
          <w:szCs w:val="28"/>
        </w:rPr>
      </w:pPr>
    </w:p>
    <w:p w:rsidR="00105B6D" w:rsidRPr="00105B6D" w:rsidRDefault="00105B6D" w:rsidP="00105B6D">
      <w:pPr>
        <w:pStyle w:val="FORMATTEXT"/>
        <w:ind w:firstLine="851"/>
        <w:jc w:val="both"/>
        <w:rPr>
          <w:sz w:val="28"/>
          <w:szCs w:val="28"/>
        </w:rPr>
      </w:pPr>
      <w:r w:rsidRPr="00105B6D">
        <w:rPr>
          <w:sz w:val="28"/>
          <w:szCs w:val="28"/>
        </w:rPr>
        <w:t>III. Должностные обязанности</w:t>
      </w:r>
    </w:p>
    <w:p w:rsidR="00105B6D" w:rsidRPr="00105B6D" w:rsidRDefault="00105B6D" w:rsidP="00105B6D">
      <w:pPr>
        <w:pStyle w:val="FORMATTEXT"/>
        <w:ind w:firstLine="851"/>
        <w:jc w:val="both"/>
        <w:rPr>
          <w:sz w:val="28"/>
          <w:szCs w:val="28"/>
        </w:rPr>
      </w:pPr>
    </w:p>
    <w:p w:rsidR="00105B6D" w:rsidRPr="00105B6D" w:rsidRDefault="00105B6D" w:rsidP="00105B6D">
      <w:pPr>
        <w:pStyle w:val="FORMATTEXT"/>
        <w:ind w:firstLine="851"/>
        <w:jc w:val="both"/>
        <w:rPr>
          <w:sz w:val="28"/>
          <w:szCs w:val="28"/>
        </w:rPr>
      </w:pPr>
      <w:r w:rsidRPr="00105B6D">
        <w:rPr>
          <w:sz w:val="28"/>
          <w:szCs w:val="28"/>
        </w:rPr>
        <w:t>3.1. Государственный инспектор Отдела обязан:</w:t>
      </w:r>
    </w:p>
    <w:p w:rsidR="00105B6D" w:rsidRPr="00105B6D" w:rsidRDefault="00105B6D" w:rsidP="00105B6D">
      <w:pPr>
        <w:pStyle w:val="FORMATTEXT"/>
        <w:ind w:firstLine="851"/>
        <w:jc w:val="both"/>
        <w:rPr>
          <w:sz w:val="28"/>
          <w:szCs w:val="28"/>
        </w:rPr>
      </w:pPr>
      <w:r w:rsidRPr="00105B6D">
        <w:rPr>
          <w:sz w:val="28"/>
          <w:szCs w:val="28"/>
        </w:rPr>
        <w:t xml:space="preserve">3.1.1. </w:t>
      </w:r>
      <w:proofErr w:type="gramStart"/>
      <w:r w:rsidRPr="00105B6D">
        <w:rPr>
          <w:sz w:val="28"/>
          <w:szCs w:val="28"/>
        </w:rPr>
        <w:t>В соответствии со статьей 15 Федерального закона Российской Федерации от 27 июля 2004 г. № 79-ФЗ «О государственной гражданской службе Российской Федерации» (Собрание законодательства Российской Федерации, 2004, N 31, ст.3215; 2006, N 6, ст.636; 2007, N 10, ст. 1151; N16, ст. 1828; N 49, ст.6070; 2008, N 13, ст.1186;N 30, ст.3616; N 52, ст.6235; 2009, N29, ст.3597, 3624; N 51, ст.6159; 2010, N 5, ст.459; N 7, ст.704; N 49, ст.6413; 2011, N1, ст.31; N 27, ст.3866; N 29, ст.4295; N 48, ст.6730;N 50, ст.7337) (далее - Федеральный закон №79-ФЗ) обязан:</w:t>
      </w:r>
      <w:proofErr w:type="gramEnd"/>
    </w:p>
    <w:p w:rsidR="00105B6D" w:rsidRPr="00105B6D" w:rsidRDefault="00105B6D" w:rsidP="00105B6D">
      <w:pPr>
        <w:pStyle w:val="FORMATTEXT"/>
        <w:ind w:firstLine="851"/>
        <w:jc w:val="both"/>
        <w:rPr>
          <w:sz w:val="28"/>
          <w:szCs w:val="28"/>
        </w:rPr>
      </w:pPr>
      <w:r w:rsidRPr="00105B6D">
        <w:rPr>
          <w:sz w:val="28"/>
          <w:szCs w:val="28"/>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административные регламенты Федеральной государственной службы по экологическому, технологическому и атомному надзору и обеспечивать их исполнение;</w:t>
      </w:r>
    </w:p>
    <w:p w:rsidR="00105B6D" w:rsidRPr="00105B6D" w:rsidRDefault="00105B6D" w:rsidP="00105B6D">
      <w:pPr>
        <w:pStyle w:val="FORMATTEXT"/>
        <w:ind w:firstLine="851"/>
        <w:jc w:val="both"/>
        <w:rPr>
          <w:sz w:val="28"/>
          <w:szCs w:val="28"/>
        </w:rPr>
      </w:pPr>
      <w:r w:rsidRPr="00105B6D">
        <w:rPr>
          <w:sz w:val="28"/>
          <w:szCs w:val="28"/>
        </w:rPr>
        <w:t>исполнять должностные обязанности в соответствии с должностным регламентом;</w:t>
      </w:r>
    </w:p>
    <w:p w:rsidR="00105B6D" w:rsidRPr="00105B6D" w:rsidRDefault="00105B6D" w:rsidP="00105B6D">
      <w:pPr>
        <w:pStyle w:val="FORMATTEXT"/>
        <w:ind w:firstLine="851"/>
        <w:jc w:val="both"/>
        <w:rPr>
          <w:sz w:val="28"/>
          <w:szCs w:val="28"/>
        </w:rPr>
      </w:pPr>
      <w:r w:rsidRPr="00105B6D">
        <w:rPr>
          <w:sz w:val="28"/>
          <w:szCs w:val="28"/>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105B6D" w:rsidRPr="00105B6D" w:rsidRDefault="00105B6D" w:rsidP="00105B6D">
      <w:pPr>
        <w:pStyle w:val="FORMATTEXT"/>
        <w:ind w:firstLine="851"/>
        <w:jc w:val="both"/>
        <w:rPr>
          <w:sz w:val="28"/>
          <w:szCs w:val="28"/>
        </w:rPr>
      </w:pPr>
      <w:r w:rsidRPr="00105B6D">
        <w:rPr>
          <w:sz w:val="28"/>
          <w:szCs w:val="28"/>
        </w:rPr>
        <w:t>соблюдать при исполнении должностных обязанностей права и законные интересы граждан и организаций;</w:t>
      </w:r>
    </w:p>
    <w:p w:rsidR="00105B6D" w:rsidRPr="00105B6D" w:rsidRDefault="00105B6D" w:rsidP="00105B6D">
      <w:pPr>
        <w:pStyle w:val="FORMATTEXT"/>
        <w:ind w:firstLine="851"/>
        <w:jc w:val="both"/>
        <w:rPr>
          <w:sz w:val="28"/>
          <w:szCs w:val="28"/>
        </w:rPr>
      </w:pPr>
      <w:r w:rsidRPr="00105B6D">
        <w:rPr>
          <w:sz w:val="28"/>
          <w:szCs w:val="28"/>
        </w:rPr>
        <w:t xml:space="preserve">соблюдать служебный распорядок Забайкальского управления </w:t>
      </w:r>
      <w:proofErr w:type="spellStart"/>
      <w:r w:rsidRPr="00105B6D">
        <w:rPr>
          <w:sz w:val="28"/>
          <w:szCs w:val="28"/>
        </w:rPr>
        <w:t>Ростехнадзора</w:t>
      </w:r>
      <w:proofErr w:type="spellEnd"/>
      <w:r w:rsidRPr="00105B6D">
        <w:rPr>
          <w:sz w:val="28"/>
          <w:szCs w:val="28"/>
        </w:rPr>
        <w:t>.</w:t>
      </w:r>
    </w:p>
    <w:p w:rsidR="00105B6D" w:rsidRPr="00105B6D" w:rsidRDefault="00105B6D" w:rsidP="00105B6D">
      <w:pPr>
        <w:pStyle w:val="FORMATTEXT"/>
        <w:ind w:firstLine="851"/>
        <w:jc w:val="both"/>
        <w:rPr>
          <w:sz w:val="28"/>
          <w:szCs w:val="28"/>
        </w:rPr>
      </w:pPr>
      <w:r w:rsidRPr="00105B6D">
        <w:rPr>
          <w:sz w:val="28"/>
          <w:szCs w:val="28"/>
        </w:rPr>
        <w:t>поддерживать уровень квалификации, необходимый для надлежащего исполнения должностных обязанностей;</w:t>
      </w:r>
    </w:p>
    <w:p w:rsidR="00105B6D" w:rsidRPr="00105B6D" w:rsidRDefault="00105B6D" w:rsidP="00105B6D">
      <w:pPr>
        <w:pStyle w:val="FORMATTEXT"/>
        <w:ind w:firstLine="851"/>
        <w:jc w:val="both"/>
        <w:rPr>
          <w:sz w:val="28"/>
          <w:szCs w:val="28"/>
        </w:rPr>
      </w:pPr>
      <w:r w:rsidRPr="00105B6D">
        <w:rPr>
          <w:sz w:val="28"/>
          <w:szCs w:val="28"/>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05B6D" w:rsidRPr="00105B6D" w:rsidRDefault="00105B6D" w:rsidP="00105B6D">
      <w:pPr>
        <w:pStyle w:val="FORMATTEXT"/>
        <w:ind w:firstLine="851"/>
        <w:jc w:val="both"/>
        <w:rPr>
          <w:sz w:val="28"/>
          <w:szCs w:val="28"/>
        </w:rPr>
      </w:pPr>
      <w:r w:rsidRPr="00105B6D">
        <w:rPr>
          <w:sz w:val="28"/>
          <w:szCs w:val="28"/>
        </w:rPr>
        <w:t>беречь государственное имущество, в том числе предоставленное ему для исполнения должностных обязанностей;</w:t>
      </w:r>
    </w:p>
    <w:p w:rsidR="00105B6D" w:rsidRPr="00105B6D" w:rsidRDefault="00105B6D" w:rsidP="00105B6D">
      <w:pPr>
        <w:pStyle w:val="FORMATTEXT"/>
        <w:ind w:firstLine="851"/>
        <w:jc w:val="both"/>
        <w:rPr>
          <w:sz w:val="28"/>
          <w:szCs w:val="28"/>
        </w:rPr>
      </w:pPr>
      <w:r w:rsidRPr="00105B6D">
        <w:rPr>
          <w:sz w:val="28"/>
          <w:szCs w:val="28"/>
        </w:rPr>
        <w:t>представлять в установленном порядке предусмотренные федеральным законом сведения о себе и членах своей семьи;</w:t>
      </w:r>
    </w:p>
    <w:p w:rsidR="00105B6D" w:rsidRPr="00105B6D" w:rsidRDefault="00105B6D" w:rsidP="00105B6D">
      <w:pPr>
        <w:pStyle w:val="FORMATTEXT"/>
        <w:ind w:firstLine="851"/>
        <w:jc w:val="both"/>
        <w:rPr>
          <w:sz w:val="28"/>
          <w:szCs w:val="28"/>
        </w:rPr>
      </w:pPr>
      <w:r w:rsidRPr="00105B6D">
        <w:rPr>
          <w:sz w:val="28"/>
          <w:szCs w:val="28"/>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105B6D" w:rsidRPr="00105B6D" w:rsidRDefault="00105B6D" w:rsidP="00105B6D">
      <w:pPr>
        <w:pStyle w:val="FORMATTEXT"/>
        <w:ind w:firstLine="851"/>
        <w:jc w:val="both"/>
        <w:rPr>
          <w:sz w:val="28"/>
          <w:szCs w:val="28"/>
        </w:rPr>
      </w:pPr>
      <w:r w:rsidRPr="00105B6D">
        <w:rPr>
          <w:sz w:val="28"/>
          <w:szCs w:val="28"/>
        </w:rPr>
        <w:lastRenderedPageBreak/>
        <w:t>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105B6D" w:rsidRPr="00105B6D" w:rsidRDefault="00105B6D" w:rsidP="00105B6D">
      <w:pPr>
        <w:pStyle w:val="FORMATTEXT"/>
        <w:ind w:firstLine="851"/>
        <w:jc w:val="both"/>
        <w:rPr>
          <w:sz w:val="28"/>
          <w:szCs w:val="28"/>
        </w:rPr>
      </w:pPr>
      <w:r w:rsidRPr="00105B6D">
        <w:rPr>
          <w:sz w:val="28"/>
          <w:szCs w:val="28"/>
        </w:rPr>
        <w:t xml:space="preserve">сообщать руководителю Забайкальского управления </w:t>
      </w:r>
      <w:proofErr w:type="spellStart"/>
      <w:r w:rsidRPr="00105B6D">
        <w:rPr>
          <w:sz w:val="28"/>
          <w:szCs w:val="28"/>
        </w:rPr>
        <w:t>Ростехнадзора</w:t>
      </w:r>
      <w:proofErr w:type="spellEnd"/>
      <w:r w:rsidRPr="00105B6D">
        <w:rPr>
          <w:sz w:val="28"/>
          <w:szCs w:val="28"/>
        </w:rPr>
        <w:t xml:space="preserve">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105B6D" w:rsidRPr="00105B6D" w:rsidRDefault="00105B6D" w:rsidP="00105B6D">
      <w:pPr>
        <w:pStyle w:val="FORMATTEXT"/>
        <w:ind w:firstLine="851"/>
        <w:jc w:val="both"/>
        <w:rPr>
          <w:sz w:val="28"/>
          <w:szCs w:val="28"/>
        </w:rPr>
      </w:pPr>
      <w:r w:rsidRPr="00105B6D">
        <w:rPr>
          <w:sz w:val="28"/>
          <w:szCs w:val="28"/>
        </w:rPr>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w:t>
      </w:r>
    </w:p>
    <w:p w:rsidR="00105B6D" w:rsidRPr="00105B6D" w:rsidRDefault="00105B6D" w:rsidP="00105B6D">
      <w:pPr>
        <w:pStyle w:val="FORMATTEXT"/>
        <w:ind w:firstLine="851"/>
        <w:jc w:val="both"/>
        <w:rPr>
          <w:sz w:val="28"/>
          <w:szCs w:val="28"/>
        </w:rPr>
      </w:pPr>
      <w:r w:rsidRPr="00105B6D">
        <w:rPr>
          <w:sz w:val="28"/>
          <w:szCs w:val="28"/>
        </w:rPr>
        <w:t>принимать участие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105B6D" w:rsidRPr="00105B6D" w:rsidRDefault="00105B6D" w:rsidP="00105B6D">
      <w:pPr>
        <w:pStyle w:val="FORMATTEXT"/>
        <w:ind w:firstLine="851"/>
        <w:jc w:val="both"/>
        <w:rPr>
          <w:sz w:val="28"/>
          <w:szCs w:val="28"/>
        </w:rPr>
      </w:pPr>
      <w:r w:rsidRPr="00105B6D">
        <w:rPr>
          <w:sz w:val="28"/>
          <w:szCs w:val="28"/>
        </w:rPr>
        <w:t xml:space="preserve">по поручению руководства Забайкальского управления </w:t>
      </w:r>
      <w:proofErr w:type="spellStart"/>
      <w:r w:rsidRPr="00105B6D">
        <w:rPr>
          <w:sz w:val="28"/>
          <w:szCs w:val="28"/>
        </w:rPr>
        <w:t>Ростехнадзора</w:t>
      </w:r>
      <w:proofErr w:type="spellEnd"/>
      <w:r w:rsidRPr="00105B6D">
        <w:rPr>
          <w:sz w:val="28"/>
          <w:szCs w:val="28"/>
        </w:rPr>
        <w:t xml:space="preserve"> отстаивать позиции, защищать права и законные интересы </w:t>
      </w:r>
      <w:proofErr w:type="spellStart"/>
      <w:r w:rsidRPr="00105B6D">
        <w:rPr>
          <w:sz w:val="28"/>
          <w:szCs w:val="28"/>
        </w:rPr>
        <w:t>Ростехнадзора</w:t>
      </w:r>
      <w:proofErr w:type="spellEnd"/>
      <w:r w:rsidRPr="00105B6D">
        <w:rPr>
          <w:sz w:val="28"/>
          <w:szCs w:val="28"/>
        </w:rPr>
        <w:t xml:space="preserve">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Забайкальское управление </w:t>
      </w:r>
      <w:proofErr w:type="spellStart"/>
      <w:r w:rsidRPr="00105B6D">
        <w:rPr>
          <w:sz w:val="28"/>
          <w:szCs w:val="28"/>
        </w:rPr>
        <w:t>Ростехнадзора</w:t>
      </w:r>
      <w:proofErr w:type="spellEnd"/>
      <w:r w:rsidRPr="00105B6D">
        <w:rPr>
          <w:sz w:val="28"/>
          <w:szCs w:val="28"/>
        </w:rPr>
        <w:t>;</w:t>
      </w:r>
    </w:p>
    <w:p w:rsidR="00105B6D" w:rsidRPr="00105B6D" w:rsidRDefault="00105B6D" w:rsidP="00105B6D">
      <w:pPr>
        <w:pStyle w:val="FORMATTEXT"/>
        <w:ind w:firstLine="851"/>
        <w:jc w:val="both"/>
        <w:rPr>
          <w:sz w:val="28"/>
          <w:szCs w:val="28"/>
        </w:rPr>
      </w:pPr>
      <w:r w:rsidRPr="00105B6D">
        <w:rPr>
          <w:sz w:val="28"/>
          <w:szCs w:val="28"/>
        </w:rPr>
        <w:t>рассматривать устные или письменные обращения граждан и юридических лиц в соответствии с компетенцией отдела в соответствии с требованиями Федерального закона от 2 мая 2006 г. № 59 – ФЗ «О порядке рассмотрения обращений граждан Российской Федерации».</w:t>
      </w:r>
    </w:p>
    <w:p w:rsidR="00105B6D" w:rsidRPr="00105B6D" w:rsidRDefault="00265FD1" w:rsidP="00105B6D">
      <w:pPr>
        <w:pStyle w:val="FORMATTEXT"/>
        <w:ind w:firstLine="851"/>
        <w:jc w:val="both"/>
        <w:rPr>
          <w:sz w:val="28"/>
          <w:szCs w:val="28"/>
        </w:rPr>
      </w:pPr>
      <w:r>
        <w:rPr>
          <w:sz w:val="28"/>
          <w:szCs w:val="28"/>
        </w:rPr>
        <w:t>3.1.2.</w:t>
      </w:r>
      <w:r w:rsidR="00105B6D" w:rsidRPr="00105B6D">
        <w:rPr>
          <w:sz w:val="28"/>
          <w:szCs w:val="28"/>
        </w:rPr>
        <w:t xml:space="preserve"> Государственный инспектор Отдела обязан:</w:t>
      </w:r>
    </w:p>
    <w:p w:rsidR="00105B6D" w:rsidRPr="00105B6D" w:rsidRDefault="00105B6D" w:rsidP="00105B6D">
      <w:pPr>
        <w:pStyle w:val="FORMATTEXT"/>
        <w:ind w:firstLine="851"/>
        <w:jc w:val="both"/>
        <w:rPr>
          <w:sz w:val="28"/>
          <w:szCs w:val="28"/>
        </w:rPr>
      </w:pPr>
      <w:r w:rsidRPr="00105B6D">
        <w:rPr>
          <w:sz w:val="28"/>
          <w:szCs w:val="28"/>
        </w:rPr>
        <w:t>осуществлять в установленном порядке федеральный государственный надзор в области безопасности гидротехнических сооружений за техническим состоянием и безопасной эксплуатацией гидротехнических сооружений (далее ГТС), объектов промышленности, энергетики и водохозяйственных комплексов;</w:t>
      </w:r>
    </w:p>
    <w:p w:rsidR="00105B6D" w:rsidRPr="00105B6D" w:rsidRDefault="00105B6D" w:rsidP="00105B6D">
      <w:pPr>
        <w:pStyle w:val="FORMATTEXT"/>
        <w:ind w:firstLine="851"/>
        <w:jc w:val="both"/>
        <w:rPr>
          <w:sz w:val="28"/>
          <w:szCs w:val="28"/>
        </w:rPr>
      </w:pPr>
      <w:r w:rsidRPr="00105B6D">
        <w:rPr>
          <w:sz w:val="28"/>
          <w:szCs w:val="28"/>
        </w:rPr>
        <w:t xml:space="preserve">осуществлять надзор и </w:t>
      </w:r>
      <w:proofErr w:type="gramStart"/>
      <w:r w:rsidRPr="00105B6D">
        <w:rPr>
          <w:sz w:val="28"/>
          <w:szCs w:val="28"/>
        </w:rPr>
        <w:t>контроль за</w:t>
      </w:r>
      <w:proofErr w:type="gramEnd"/>
      <w:r w:rsidRPr="00105B6D">
        <w:rPr>
          <w:sz w:val="28"/>
          <w:szCs w:val="28"/>
        </w:rPr>
        <w:t xml:space="preserve"> соблюдением поднадзорными предприятиями, юридическими лицами и индивидуальными предпринимателями требований норм и правил эксплуатации ГТС;</w:t>
      </w:r>
    </w:p>
    <w:p w:rsidR="00105B6D" w:rsidRPr="00105B6D" w:rsidRDefault="00105B6D" w:rsidP="00105B6D">
      <w:pPr>
        <w:pStyle w:val="FORMATTEXT"/>
        <w:ind w:firstLine="851"/>
        <w:jc w:val="both"/>
        <w:rPr>
          <w:sz w:val="28"/>
          <w:szCs w:val="28"/>
        </w:rPr>
      </w:pPr>
      <w:proofErr w:type="gramStart"/>
      <w:r w:rsidRPr="00105B6D">
        <w:rPr>
          <w:sz w:val="28"/>
          <w:szCs w:val="28"/>
        </w:rPr>
        <w:t>рассматривать декларации безопасности поднадзорных гидротехнических сооружений III  класса (за исключением ограждающих хранилищ жидких отходов) и  IV класса, а также, заключения экспертных комиссий на эти декларации безопасности и вносить проект решения об их утверждении или отказе в утверждении в соответствии с требованиями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утверждению деклараций безопасности поднадзорных</w:t>
      </w:r>
      <w:proofErr w:type="gramEnd"/>
      <w:r w:rsidRPr="00105B6D">
        <w:rPr>
          <w:sz w:val="28"/>
          <w:szCs w:val="28"/>
        </w:rPr>
        <w:t xml:space="preserve"> гидротехнических сооружений, находящихся в эксплуатации, утвержденного приказом </w:t>
      </w:r>
      <w:proofErr w:type="spellStart"/>
      <w:r w:rsidRPr="00105B6D">
        <w:rPr>
          <w:sz w:val="28"/>
          <w:szCs w:val="28"/>
        </w:rPr>
        <w:t>Ростехнадзора</w:t>
      </w:r>
      <w:proofErr w:type="spellEnd"/>
      <w:r w:rsidRPr="00105B6D">
        <w:rPr>
          <w:sz w:val="28"/>
          <w:szCs w:val="28"/>
        </w:rPr>
        <w:t xml:space="preserve"> от 12 августа 2015 года № 312 (c изменениями на 30 июня 2017 года);</w:t>
      </w:r>
    </w:p>
    <w:p w:rsidR="00105B6D" w:rsidRPr="00105B6D" w:rsidRDefault="00105B6D" w:rsidP="00105B6D">
      <w:pPr>
        <w:pStyle w:val="FORMATTEXT"/>
        <w:ind w:firstLine="851"/>
        <w:jc w:val="both"/>
        <w:rPr>
          <w:sz w:val="28"/>
          <w:szCs w:val="28"/>
        </w:rPr>
      </w:pPr>
      <w:proofErr w:type="gramStart"/>
      <w:r w:rsidRPr="00105B6D">
        <w:rPr>
          <w:sz w:val="28"/>
          <w:szCs w:val="28"/>
        </w:rPr>
        <w:t xml:space="preserve">участвовать в подготовке выдачи разрешений на эксплуатацию </w:t>
      </w:r>
      <w:r w:rsidRPr="00105B6D">
        <w:rPr>
          <w:sz w:val="28"/>
          <w:szCs w:val="28"/>
        </w:rPr>
        <w:lastRenderedPageBreak/>
        <w:t>поднадзорных ГТС III класса  (за исключением ограждающих хранилищ жидких отходов) и</w:t>
      </w:r>
      <w:r w:rsidR="00265FD1">
        <w:rPr>
          <w:sz w:val="28"/>
          <w:szCs w:val="28"/>
        </w:rPr>
        <w:t xml:space="preserve"> </w:t>
      </w:r>
      <w:r w:rsidRPr="00105B6D">
        <w:rPr>
          <w:sz w:val="28"/>
          <w:szCs w:val="28"/>
        </w:rPr>
        <w:t xml:space="preserve">IV класса в соответствии с требованиями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выдаче разрешений на эксплуатацию гидротехнических сооружений (за исключением судоходных и портовых гидротехнических сооружений), утвержденного приказом </w:t>
      </w:r>
      <w:proofErr w:type="spellStart"/>
      <w:r w:rsidRPr="00105B6D">
        <w:rPr>
          <w:sz w:val="28"/>
          <w:szCs w:val="28"/>
        </w:rPr>
        <w:t>Ростехнадзора</w:t>
      </w:r>
      <w:proofErr w:type="spellEnd"/>
      <w:r w:rsidRPr="00105B6D">
        <w:rPr>
          <w:sz w:val="28"/>
          <w:szCs w:val="28"/>
        </w:rPr>
        <w:t xml:space="preserve"> от 2 октября 2015 года</w:t>
      </w:r>
      <w:proofErr w:type="gramEnd"/>
      <w:r w:rsidRPr="00105B6D">
        <w:rPr>
          <w:sz w:val="28"/>
          <w:szCs w:val="28"/>
        </w:rPr>
        <w:t xml:space="preserve"> № 394 (c изменениями на 30 июня 2017 года);</w:t>
      </w:r>
    </w:p>
    <w:p w:rsidR="00105B6D" w:rsidRPr="00105B6D" w:rsidRDefault="00105B6D" w:rsidP="00105B6D">
      <w:pPr>
        <w:pStyle w:val="FORMATTEXT"/>
        <w:ind w:firstLine="851"/>
        <w:jc w:val="both"/>
        <w:rPr>
          <w:sz w:val="28"/>
          <w:szCs w:val="28"/>
        </w:rPr>
      </w:pPr>
      <w:proofErr w:type="gramStart"/>
      <w:r w:rsidRPr="00105B6D">
        <w:rPr>
          <w:sz w:val="28"/>
          <w:szCs w:val="28"/>
        </w:rPr>
        <w:t xml:space="preserve">участвовать в рассмотрении и подготовке для согласования правил эксплуатации гидротехнического сооружения согласно требованиям Административного регламента Федеральной службы по экологическому, технологическому и атомному надзору по предоставлению государственной услуги по согласованию правил эксплуатации гидротехнических сооружений (за исключением судоходных и портовых гидротехнических сооружений), утвержденного приказом </w:t>
      </w:r>
      <w:proofErr w:type="spellStart"/>
      <w:r w:rsidRPr="00105B6D">
        <w:rPr>
          <w:sz w:val="28"/>
          <w:szCs w:val="28"/>
        </w:rPr>
        <w:t>Ростехнадзора</w:t>
      </w:r>
      <w:proofErr w:type="spellEnd"/>
      <w:r w:rsidRPr="00105B6D">
        <w:rPr>
          <w:sz w:val="28"/>
          <w:szCs w:val="28"/>
        </w:rPr>
        <w:t xml:space="preserve"> от 3 ноября 2015 года № 447 (в ред. от 30.06.2018г.) и планов мероприятий по обеспечению безопасности</w:t>
      </w:r>
      <w:proofErr w:type="gramEnd"/>
      <w:r w:rsidRPr="00105B6D">
        <w:rPr>
          <w:sz w:val="28"/>
          <w:szCs w:val="28"/>
        </w:rPr>
        <w:t xml:space="preserve"> гидротехнического сооружения, которое не имеет собственника или собственник которого неизвестен либо от права </w:t>
      </w:r>
      <w:proofErr w:type="gramStart"/>
      <w:r w:rsidRPr="00105B6D">
        <w:rPr>
          <w:sz w:val="28"/>
          <w:szCs w:val="28"/>
        </w:rPr>
        <w:t>собственности</w:t>
      </w:r>
      <w:proofErr w:type="gramEnd"/>
      <w:r w:rsidRPr="00105B6D">
        <w:rPr>
          <w:sz w:val="28"/>
          <w:szCs w:val="28"/>
        </w:rPr>
        <w:t xml:space="preserve"> на которое  собственник отказался;</w:t>
      </w:r>
    </w:p>
    <w:p w:rsidR="00105B6D" w:rsidRPr="00105B6D" w:rsidRDefault="00105B6D" w:rsidP="00105B6D">
      <w:pPr>
        <w:pStyle w:val="FORMATTEXT"/>
        <w:ind w:firstLine="851"/>
        <w:jc w:val="both"/>
        <w:rPr>
          <w:sz w:val="28"/>
          <w:szCs w:val="28"/>
        </w:rPr>
      </w:pPr>
      <w:r w:rsidRPr="00105B6D">
        <w:rPr>
          <w:sz w:val="28"/>
          <w:szCs w:val="28"/>
        </w:rPr>
        <w:t>принимать участие в расследовании аварий, технологических нарушений и несчастных случаев на подконтрольных объектах, а также разработке мероприятий по их устранению и предупреждению;</w:t>
      </w:r>
    </w:p>
    <w:p w:rsidR="00105B6D" w:rsidRPr="00105B6D" w:rsidRDefault="00105B6D" w:rsidP="00105B6D">
      <w:pPr>
        <w:pStyle w:val="FORMATTEXT"/>
        <w:ind w:firstLine="851"/>
        <w:jc w:val="both"/>
        <w:rPr>
          <w:sz w:val="28"/>
          <w:szCs w:val="28"/>
        </w:rPr>
      </w:pPr>
      <w:r w:rsidRPr="00105B6D">
        <w:rPr>
          <w:sz w:val="28"/>
          <w:szCs w:val="28"/>
        </w:rPr>
        <w:t>осуществлять контроль и надзор за готовностью организаций, эксплуатирующих гидротехнические сооружения к локализации и ликвидации аварий;</w:t>
      </w:r>
    </w:p>
    <w:p w:rsidR="00105B6D" w:rsidRPr="00105B6D" w:rsidRDefault="00105B6D" w:rsidP="00105B6D">
      <w:pPr>
        <w:pStyle w:val="FORMATTEXT"/>
        <w:ind w:firstLine="851"/>
        <w:jc w:val="both"/>
        <w:rPr>
          <w:sz w:val="28"/>
          <w:szCs w:val="28"/>
        </w:rPr>
      </w:pPr>
      <w:r w:rsidRPr="00105B6D">
        <w:rPr>
          <w:sz w:val="28"/>
          <w:szCs w:val="28"/>
        </w:rPr>
        <w:t>осуществлять контроль и надзор за правильностью технического расследования причин аварий на поднадзорных объектах и гидротехнических сооружениях, достаточностью мер, принимаемых по результатам расследования;</w:t>
      </w:r>
    </w:p>
    <w:p w:rsidR="00105B6D" w:rsidRPr="00105B6D" w:rsidRDefault="00105B6D" w:rsidP="00105B6D">
      <w:pPr>
        <w:pStyle w:val="FORMATTEXT"/>
        <w:ind w:firstLine="851"/>
        <w:jc w:val="both"/>
        <w:rPr>
          <w:sz w:val="28"/>
          <w:szCs w:val="28"/>
        </w:rPr>
      </w:pPr>
      <w:r w:rsidRPr="00105B6D">
        <w:rPr>
          <w:sz w:val="28"/>
          <w:szCs w:val="28"/>
        </w:rPr>
        <w:t xml:space="preserve">осуществляет надзор и </w:t>
      </w:r>
      <w:proofErr w:type="gramStart"/>
      <w:r w:rsidRPr="00105B6D">
        <w:rPr>
          <w:sz w:val="28"/>
          <w:szCs w:val="28"/>
        </w:rPr>
        <w:t>контроль за</w:t>
      </w:r>
      <w:proofErr w:type="gramEnd"/>
      <w:r w:rsidRPr="00105B6D">
        <w:rPr>
          <w:sz w:val="28"/>
          <w:szCs w:val="28"/>
        </w:rPr>
        <w:t xml:space="preserve"> техническим состоянием и безопасной эксплуатацией оборудования, зданий, сооружений, контрольно- измерительных приборов на ГТС;</w:t>
      </w:r>
    </w:p>
    <w:p w:rsidR="00105B6D" w:rsidRPr="00105B6D" w:rsidRDefault="00105B6D" w:rsidP="00105B6D">
      <w:pPr>
        <w:pStyle w:val="FORMATTEXT"/>
        <w:ind w:firstLine="851"/>
        <w:jc w:val="both"/>
        <w:rPr>
          <w:sz w:val="28"/>
          <w:szCs w:val="28"/>
        </w:rPr>
      </w:pPr>
      <w:r w:rsidRPr="00105B6D">
        <w:rPr>
          <w:sz w:val="28"/>
          <w:szCs w:val="28"/>
        </w:rPr>
        <w:t xml:space="preserve">осуществляет </w:t>
      </w:r>
      <w:proofErr w:type="gramStart"/>
      <w:r w:rsidRPr="00105B6D">
        <w:rPr>
          <w:sz w:val="28"/>
          <w:szCs w:val="28"/>
        </w:rPr>
        <w:t>надзор</w:t>
      </w:r>
      <w:proofErr w:type="gramEnd"/>
      <w:r w:rsidRPr="00105B6D">
        <w:rPr>
          <w:sz w:val="28"/>
          <w:szCs w:val="28"/>
        </w:rPr>
        <w:t xml:space="preserve"> и контроль за выполнением поднадзорными предприятиями требований правил эксплуатации, охраны труда и техники безопасности при эксплуатации оборудования, зданий и сооружений ГТС;</w:t>
      </w:r>
    </w:p>
    <w:p w:rsidR="00105B6D" w:rsidRPr="00105B6D" w:rsidRDefault="00105B6D" w:rsidP="00105B6D">
      <w:pPr>
        <w:pStyle w:val="FORMATTEXT"/>
        <w:ind w:firstLine="851"/>
        <w:jc w:val="both"/>
        <w:rPr>
          <w:sz w:val="28"/>
          <w:szCs w:val="28"/>
        </w:rPr>
      </w:pPr>
      <w:r w:rsidRPr="00105B6D">
        <w:rPr>
          <w:sz w:val="28"/>
          <w:szCs w:val="28"/>
        </w:rPr>
        <w:t>участвовать в подготовке информации по требованию Управления для обеспечения взаимодействия с руководящим составом и сотрудниками аппарата главного Федерального государственного инспектора по Республике Бурятия, органов исполнительной власти Республики Бурятия;</w:t>
      </w:r>
    </w:p>
    <w:p w:rsidR="00105B6D" w:rsidRPr="00105B6D" w:rsidRDefault="00105B6D" w:rsidP="00105B6D">
      <w:pPr>
        <w:pStyle w:val="FORMATTEXT"/>
        <w:ind w:firstLine="851"/>
        <w:jc w:val="both"/>
        <w:rPr>
          <w:sz w:val="28"/>
          <w:szCs w:val="28"/>
        </w:rPr>
      </w:pPr>
      <w:r w:rsidRPr="00105B6D">
        <w:rPr>
          <w:sz w:val="28"/>
          <w:szCs w:val="28"/>
        </w:rPr>
        <w:t xml:space="preserve">осуществлять </w:t>
      </w:r>
      <w:proofErr w:type="gramStart"/>
      <w:r w:rsidRPr="00105B6D">
        <w:rPr>
          <w:sz w:val="28"/>
          <w:szCs w:val="28"/>
        </w:rPr>
        <w:t>контроль за</w:t>
      </w:r>
      <w:proofErr w:type="gramEnd"/>
      <w:r w:rsidRPr="00105B6D">
        <w:rPr>
          <w:sz w:val="28"/>
          <w:szCs w:val="28"/>
        </w:rPr>
        <w:t xml:space="preserve"> сроками прохождения аттестации руководителей и специалистов поднадзорных предприятий и организаций;</w:t>
      </w:r>
    </w:p>
    <w:p w:rsidR="00105B6D" w:rsidRPr="00105B6D" w:rsidRDefault="00105B6D" w:rsidP="00105B6D">
      <w:pPr>
        <w:pStyle w:val="FORMATTEXT"/>
        <w:ind w:firstLine="851"/>
        <w:jc w:val="both"/>
        <w:rPr>
          <w:sz w:val="28"/>
          <w:szCs w:val="28"/>
        </w:rPr>
      </w:pPr>
      <w:r w:rsidRPr="00105B6D">
        <w:rPr>
          <w:sz w:val="28"/>
          <w:szCs w:val="28"/>
        </w:rPr>
        <w:t>участвовать в формировании перечня поднадзорных объектов, ГТС подлежащих декларированию безопасности, в том числе III, IV класса, составлении графика декларирования безопасности ГТС на очередной календарный год;</w:t>
      </w:r>
    </w:p>
    <w:p w:rsidR="00105B6D" w:rsidRPr="00105B6D" w:rsidRDefault="00105B6D" w:rsidP="00105B6D">
      <w:pPr>
        <w:pStyle w:val="FORMATTEXT"/>
        <w:ind w:firstLine="851"/>
        <w:jc w:val="both"/>
        <w:rPr>
          <w:sz w:val="28"/>
          <w:szCs w:val="28"/>
        </w:rPr>
      </w:pPr>
      <w:r w:rsidRPr="00105B6D">
        <w:rPr>
          <w:sz w:val="28"/>
          <w:szCs w:val="28"/>
        </w:rPr>
        <w:lastRenderedPageBreak/>
        <w:t>формировать базу данных деклараций безопасности поднадзорных гидротехнических сооружений, в том числе III,IV класса, и  контролировать сроки представления деклараций безопасности поднадзорных гидротехнических сооружений;</w:t>
      </w:r>
    </w:p>
    <w:p w:rsidR="00105B6D" w:rsidRPr="00105B6D" w:rsidRDefault="00105B6D" w:rsidP="00105B6D">
      <w:pPr>
        <w:pStyle w:val="FORMATTEXT"/>
        <w:ind w:firstLine="851"/>
        <w:jc w:val="both"/>
        <w:rPr>
          <w:sz w:val="28"/>
          <w:szCs w:val="28"/>
        </w:rPr>
      </w:pPr>
      <w:r w:rsidRPr="00105B6D">
        <w:rPr>
          <w:sz w:val="28"/>
          <w:szCs w:val="28"/>
        </w:rPr>
        <w:t xml:space="preserve">осуществлять </w:t>
      </w:r>
      <w:proofErr w:type="gramStart"/>
      <w:r w:rsidRPr="00105B6D">
        <w:rPr>
          <w:sz w:val="28"/>
          <w:szCs w:val="28"/>
        </w:rPr>
        <w:t>контроль за</w:t>
      </w:r>
      <w:proofErr w:type="gramEnd"/>
      <w:r w:rsidRPr="00105B6D">
        <w:rPr>
          <w:sz w:val="28"/>
          <w:szCs w:val="28"/>
        </w:rPr>
        <w:t xml:space="preserve"> исполнением владельцами поднадзорных гидротехнических сооружений обязанности по обязательному страхованию поднадзорных гидротехнических сооружений;</w:t>
      </w:r>
    </w:p>
    <w:p w:rsidR="00105B6D" w:rsidRPr="00105B6D" w:rsidRDefault="00105B6D" w:rsidP="00105B6D">
      <w:pPr>
        <w:pStyle w:val="FORMATTEXT"/>
        <w:ind w:firstLine="851"/>
        <w:jc w:val="both"/>
        <w:rPr>
          <w:sz w:val="28"/>
          <w:szCs w:val="28"/>
        </w:rPr>
      </w:pPr>
      <w:r w:rsidRPr="00105B6D">
        <w:rPr>
          <w:sz w:val="28"/>
          <w:szCs w:val="28"/>
        </w:rPr>
        <w:t xml:space="preserve">осуществлять </w:t>
      </w:r>
      <w:proofErr w:type="gramStart"/>
      <w:r w:rsidRPr="00105B6D">
        <w:rPr>
          <w:sz w:val="28"/>
          <w:szCs w:val="28"/>
        </w:rPr>
        <w:t>контроль за</w:t>
      </w:r>
      <w:proofErr w:type="gramEnd"/>
      <w:r w:rsidRPr="00105B6D">
        <w:rPr>
          <w:sz w:val="28"/>
          <w:szCs w:val="28"/>
        </w:rPr>
        <w:t xml:space="preserve"> принятием мер в пределах своей компетенции, в предупреждении, выявлении и пресечении террористической деятельности;</w:t>
      </w:r>
    </w:p>
    <w:p w:rsidR="00105B6D" w:rsidRPr="00105B6D" w:rsidRDefault="00105B6D" w:rsidP="00105B6D">
      <w:pPr>
        <w:pStyle w:val="FORMATTEXT"/>
        <w:ind w:firstLine="851"/>
        <w:jc w:val="both"/>
        <w:rPr>
          <w:sz w:val="28"/>
          <w:szCs w:val="28"/>
        </w:rPr>
      </w:pPr>
      <w:r w:rsidRPr="00105B6D">
        <w:rPr>
          <w:sz w:val="28"/>
          <w:szCs w:val="28"/>
        </w:rPr>
        <w:t>участвует в осуществлении постоянного государственного надзора на гидротехнических сооружениях при проведении федерального государственного надзора в области безопасности гидротехнических сооружений, в соответствии с действующим законодательством.</w:t>
      </w:r>
    </w:p>
    <w:p w:rsidR="00105B6D" w:rsidRPr="00105B6D" w:rsidRDefault="00105B6D" w:rsidP="00105B6D">
      <w:pPr>
        <w:pStyle w:val="FORMATTEXT"/>
        <w:ind w:firstLine="851"/>
        <w:jc w:val="both"/>
        <w:rPr>
          <w:sz w:val="28"/>
          <w:szCs w:val="28"/>
        </w:rPr>
      </w:pPr>
      <w:r w:rsidRPr="00105B6D">
        <w:rPr>
          <w:sz w:val="28"/>
          <w:szCs w:val="28"/>
        </w:rPr>
        <w:t>3.1.3. В соответствии с требованиями административных регламентов Федеральной службы по экологическому технологическому и атомному надзору, государственный инспектор исполняет возложенные на Отдел функции по оказанию следующих государственных услуг:</w:t>
      </w:r>
    </w:p>
    <w:p w:rsidR="00105B6D" w:rsidRPr="00105B6D" w:rsidRDefault="00105B6D" w:rsidP="00105B6D">
      <w:pPr>
        <w:pStyle w:val="FORMATTEXT"/>
        <w:ind w:firstLine="851"/>
        <w:jc w:val="both"/>
        <w:rPr>
          <w:sz w:val="28"/>
          <w:szCs w:val="28"/>
        </w:rPr>
      </w:pPr>
      <w:r w:rsidRPr="00105B6D">
        <w:rPr>
          <w:sz w:val="28"/>
          <w:szCs w:val="28"/>
        </w:rPr>
        <w:t>государственная услуга по согласованию правил эксплуатации гидротехнических сооружений;</w:t>
      </w:r>
    </w:p>
    <w:p w:rsidR="00105B6D" w:rsidRPr="00105B6D" w:rsidRDefault="00105B6D" w:rsidP="00105B6D">
      <w:pPr>
        <w:pStyle w:val="FORMATTEXT"/>
        <w:ind w:firstLine="851"/>
        <w:jc w:val="both"/>
        <w:rPr>
          <w:sz w:val="28"/>
          <w:szCs w:val="28"/>
        </w:rPr>
      </w:pPr>
      <w:r w:rsidRPr="00105B6D">
        <w:rPr>
          <w:sz w:val="28"/>
          <w:szCs w:val="28"/>
        </w:rPr>
        <w:t>государственная услуга по утверждению деклараций безопасности гидротехнических сооружений;</w:t>
      </w:r>
    </w:p>
    <w:p w:rsidR="00105B6D" w:rsidRPr="00105B6D" w:rsidRDefault="00105B6D" w:rsidP="00105B6D">
      <w:pPr>
        <w:pStyle w:val="FORMATTEXT"/>
        <w:ind w:firstLine="851"/>
        <w:jc w:val="both"/>
        <w:rPr>
          <w:sz w:val="28"/>
          <w:szCs w:val="28"/>
        </w:rPr>
      </w:pPr>
      <w:r w:rsidRPr="00105B6D">
        <w:rPr>
          <w:sz w:val="28"/>
          <w:szCs w:val="28"/>
        </w:rPr>
        <w:t>государственная услуга по выдаче разрешений на эксплуатацию гидротехнических сооружений.</w:t>
      </w:r>
    </w:p>
    <w:p w:rsidR="00105B6D" w:rsidRPr="00105B6D" w:rsidRDefault="00105B6D" w:rsidP="00105B6D">
      <w:pPr>
        <w:pStyle w:val="FORMATTEXT"/>
        <w:ind w:firstLine="851"/>
        <w:jc w:val="both"/>
        <w:rPr>
          <w:sz w:val="28"/>
          <w:szCs w:val="28"/>
        </w:rPr>
      </w:pPr>
      <w:r w:rsidRPr="00105B6D">
        <w:rPr>
          <w:sz w:val="28"/>
          <w:szCs w:val="28"/>
        </w:rPr>
        <w:t>3.1.4. В соответствии с возложенными на него задачами государственный инспектор Отдела осуществляет ряд функций:</w:t>
      </w:r>
    </w:p>
    <w:p w:rsidR="00105B6D" w:rsidRPr="00105B6D" w:rsidRDefault="00105B6D" w:rsidP="00105B6D">
      <w:pPr>
        <w:pStyle w:val="FORMATTEXT"/>
        <w:ind w:firstLine="851"/>
        <w:jc w:val="both"/>
        <w:rPr>
          <w:sz w:val="28"/>
          <w:szCs w:val="28"/>
        </w:rPr>
      </w:pPr>
      <w:r w:rsidRPr="00105B6D">
        <w:rPr>
          <w:sz w:val="28"/>
          <w:szCs w:val="28"/>
        </w:rPr>
        <w:t>готовит предложения в проекты годовых планов работы Управления и обеспечивает выполнение мероприятий, предусмотренных этими планами;</w:t>
      </w:r>
    </w:p>
    <w:p w:rsidR="00105B6D" w:rsidRPr="00105B6D" w:rsidRDefault="00105B6D" w:rsidP="00105B6D">
      <w:pPr>
        <w:pStyle w:val="FORMATTEXT"/>
        <w:ind w:firstLine="851"/>
        <w:jc w:val="both"/>
        <w:rPr>
          <w:sz w:val="28"/>
          <w:szCs w:val="28"/>
        </w:rPr>
      </w:pPr>
      <w:r w:rsidRPr="00105B6D">
        <w:rPr>
          <w:sz w:val="28"/>
          <w:szCs w:val="28"/>
        </w:rPr>
        <w:t>поддерживает уровень квалификации, достаточный для исполнения своих должностных обязанностей, прохождение в установленном порядке профессиональной переподготовки и повышения квалификации;</w:t>
      </w:r>
    </w:p>
    <w:p w:rsidR="00105B6D" w:rsidRPr="00105B6D" w:rsidRDefault="00105B6D" w:rsidP="00105B6D">
      <w:pPr>
        <w:pStyle w:val="FORMATTEXT"/>
        <w:ind w:firstLine="851"/>
        <w:jc w:val="both"/>
        <w:rPr>
          <w:sz w:val="28"/>
          <w:szCs w:val="28"/>
        </w:rPr>
      </w:pPr>
      <w:r w:rsidRPr="00105B6D">
        <w:rPr>
          <w:sz w:val="28"/>
          <w:szCs w:val="28"/>
        </w:rPr>
        <w:t>участвует в установленном порядке работы по комплектованию, хранению, учету и использованию архивных документов, сформированных в ходе осуществления своей деятельности;</w:t>
      </w:r>
    </w:p>
    <w:p w:rsidR="00105B6D" w:rsidRPr="00105B6D" w:rsidRDefault="00105B6D" w:rsidP="00105B6D">
      <w:pPr>
        <w:pStyle w:val="FORMATTEXT"/>
        <w:ind w:firstLine="851"/>
        <w:jc w:val="both"/>
        <w:rPr>
          <w:sz w:val="28"/>
          <w:szCs w:val="28"/>
        </w:rPr>
      </w:pPr>
      <w:r w:rsidRPr="00105B6D">
        <w:rPr>
          <w:sz w:val="28"/>
          <w:szCs w:val="28"/>
        </w:rPr>
        <w:t>осуществляет юридическим и физическим лицам разъяснения по вопросам, отнесенным к сфере деятельности Отдела.</w:t>
      </w:r>
    </w:p>
    <w:p w:rsidR="00105B6D" w:rsidRPr="00105B6D" w:rsidRDefault="00105B6D" w:rsidP="00105B6D">
      <w:pPr>
        <w:pStyle w:val="FORMATTEXT"/>
        <w:ind w:firstLine="851"/>
        <w:jc w:val="both"/>
        <w:rPr>
          <w:sz w:val="28"/>
          <w:szCs w:val="28"/>
        </w:rPr>
      </w:pPr>
      <w:r w:rsidRPr="00105B6D">
        <w:rPr>
          <w:sz w:val="28"/>
          <w:szCs w:val="28"/>
        </w:rPr>
        <w:t>3.1.5. При наличии достаточных данных, указывающих на наличие события административного правонарушения, возбуждать дела об административных правонарушениях в отношении должностных лиц контролируемых организаций (предприятий) и самих организаций (предприятий) в соответствии с полномочиями установленными Кодексом об административных правонарушениях.</w:t>
      </w:r>
    </w:p>
    <w:p w:rsidR="00105B6D" w:rsidRPr="00105B6D" w:rsidRDefault="00105B6D" w:rsidP="00105B6D">
      <w:pPr>
        <w:pStyle w:val="FORMATTEXT"/>
        <w:ind w:firstLine="851"/>
        <w:jc w:val="both"/>
        <w:rPr>
          <w:sz w:val="28"/>
          <w:szCs w:val="28"/>
        </w:rPr>
      </w:pPr>
      <w:r w:rsidRPr="00105B6D">
        <w:rPr>
          <w:sz w:val="28"/>
          <w:szCs w:val="28"/>
        </w:rPr>
        <w:t xml:space="preserve">3.1.6. Контролировать исполнение и качество исполнения выдаваемых предписаний в установленные сроки, проверять достаточность принимаемых поднадзорными организациями мер по предупреждению аварий, инцидентов </w:t>
      </w:r>
      <w:r w:rsidRPr="00105B6D">
        <w:rPr>
          <w:sz w:val="28"/>
          <w:szCs w:val="28"/>
        </w:rPr>
        <w:lastRenderedPageBreak/>
        <w:t xml:space="preserve">и производственного травматизма на объектах и осуществлять </w:t>
      </w:r>
      <w:proofErr w:type="gramStart"/>
      <w:r w:rsidRPr="00105B6D">
        <w:rPr>
          <w:sz w:val="28"/>
          <w:szCs w:val="28"/>
        </w:rPr>
        <w:t>контроль за</w:t>
      </w:r>
      <w:proofErr w:type="gramEnd"/>
      <w:r w:rsidRPr="00105B6D">
        <w:rPr>
          <w:sz w:val="28"/>
          <w:szCs w:val="28"/>
        </w:rPr>
        <w:t xml:space="preserve"> их выполнением.</w:t>
      </w:r>
    </w:p>
    <w:p w:rsidR="00105B6D" w:rsidRPr="00105B6D" w:rsidRDefault="00105B6D" w:rsidP="00105B6D">
      <w:pPr>
        <w:pStyle w:val="FORMATTEXT"/>
        <w:ind w:firstLine="851"/>
        <w:jc w:val="both"/>
        <w:rPr>
          <w:sz w:val="28"/>
          <w:szCs w:val="28"/>
        </w:rPr>
      </w:pPr>
      <w:r w:rsidRPr="00105B6D">
        <w:rPr>
          <w:sz w:val="28"/>
          <w:szCs w:val="28"/>
        </w:rPr>
        <w:t>3.1.7. Предоставлять на рассмотрение и согласование: еженедельные, ежемесячные планы работы, еженедельные, ежемесячные и ежеквартальные отчёты .</w:t>
      </w:r>
    </w:p>
    <w:p w:rsidR="00105B6D" w:rsidRPr="00105B6D" w:rsidRDefault="00105B6D" w:rsidP="00105B6D">
      <w:pPr>
        <w:pStyle w:val="FORMATTEXT"/>
        <w:ind w:firstLine="851"/>
        <w:jc w:val="both"/>
        <w:rPr>
          <w:sz w:val="28"/>
          <w:szCs w:val="28"/>
        </w:rPr>
      </w:pPr>
      <w:r w:rsidRPr="00105B6D">
        <w:rPr>
          <w:sz w:val="28"/>
          <w:szCs w:val="28"/>
        </w:rPr>
        <w:t xml:space="preserve">3.1.8. Участвовать в плановых, внеплановых и целевых проверках в отношении поднадзорных предприятий, юридических лиц и индивидуальных </w:t>
      </w:r>
      <w:proofErr w:type="gramStart"/>
      <w:r w:rsidRPr="00105B6D">
        <w:rPr>
          <w:sz w:val="28"/>
          <w:szCs w:val="28"/>
        </w:rPr>
        <w:t>предпринимателей</w:t>
      </w:r>
      <w:proofErr w:type="gramEnd"/>
      <w:r w:rsidRPr="00105B6D">
        <w:rPr>
          <w:sz w:val="28"/>
          <w:szCs w:val="28"/>
        </w:rPr>
        <w:t xml:space="preserve"> осуществляющих эксплуатацию ГТС.</w:t>
      </w:r>
    </w:p>
    <w:p w:rsidR="00105B6D" w:rsidRPr="00105B6D" w:rsidRDefault="00105B6D" w:rsidP="00105B6D">
      <w:pPr>
        <w:pStyle w:val="FORMATTEXT"/>
        <w:ind w:firstLine="851"/>
        <w:jc w:val="both"/>
        <w:rPr>
          <w:sz w:val="28"/>
          <w:szCs w:val="28"/>
        </w:rPr>
      </w:pPr>
      <w:r w:rsidRPr="00105B6D">
        <w:rPr>
          <w:sz w:val="28"/>
          <w:szCs w:val="28"/>
        </w:rPr>
        <w:t>3.1.9. Обеспечивать своевременное рассмотрение и анализ информации, поступающей от других отделов Управления, связанной с направлением деятельности инспектора, и предлагать на ее основе соответствующие решения и меры.</w:t>
      </w:r>
    </w:p>
    <w:p w:rsidR="00105B6D" w:rsidRPr="00105B6D" w:rsidRDefault="00105B6D" w:rsidP="00105B6D">
      <w:pPr>
        <w:pStyle w:val="FORMATTEXT"/>
        <w:ind w:firstLine="851"/>
        <w:jc w:val="both"/>
        <w:rPr>
          <w:sz w:val="28"/>
          <w:szCs w:val="28"/>
        </w:rPr>
      </w:pPr>
      <w:r w:rsidRPr="00105B6D">
        <w:rPr>
          <w:sz w:val="28"/>
          <w:szCs w:val="28"/>
        </w:rPr>
        <w:t>3.1.10. Принимать участие в организации взаимодействия с представителями других видов государственного надзора, органа исполнительной власти и органа местного самоуправления по повышению безопасности  гидротехнических сооружений.</w:t>
      </w:r>
    </w:p>
    <w:p w:rsidR="00105B6D" w:rsidRPr="00105B6D" w:rsidRDefault="00105B6D" w:rsidP="00105B6D">
      <w:pPr>
        <w:pStyle w:val="FORMATTEXT"/>
        <w:ind w:firstLine="851"/>
        <w:jc w:val="both"/>
        <w:rPr>
          <w:sz w:val="28"/>
          <w:szCs w:val="28"/>
        </w:rPr>
      </w:pPr>
      <w:r w:rsidRPr="00105B6D">
        <w:rPr>
          <w:sz w:val="28"/>
          <w:szCs w:val="28"/>
        </w:rPr>
        <w:t xml:space="preserve">3.2. Государственный инспектор Отдела участвует в установленном порядке </w:t>
      </w:r>
      <w:proofErr w:type="gramStart"/>
      <w:r w:rsidRPr="00105B6D">
        <w:rPr>
          <w:sz w:val="28"/>
          <w:szCs w:val="28"/>
        </w:rPr>
        <w:t>в</w:t>
      </w:r>
      <w:proofErr w:type="gramEnd"/>
      <w:r w:rsidRPr="00105B6D">
        <w:rPr>
          <w:sz w:val="28"/>
          <w:szCs w:val="28"/>
        </w:rPr>
        <w:t>:</w:t>
      </w:r>
    </w:p>
    <w:p w:rsidR="00105B6D" w:rsidRPr="00105B6D" w:rsidRDefault="00105B6D" w:rsidP="00105B6D">
      <w:pPr>
        <w:pStyle w:val="FORMATTEXT"/>
        <w:ind w:firstLine="851"/>
        <w:jc w:val="both"/>
        <w:rPr>
          <w:sz w:val="28"/>
          <w:szCs w:val="28"/>
        </w:rPr>
      </w:pPr>
      <w:r w:rsidRPr="00105B6D">
        <w:rPr>
          <w:sz w:val="28"/>
          <w:szCs w:val="28"/>
        </w:rPr>
        <w:t xml:space="preserve">работе территориальной аттестационной комиссии Управления; </w:t>
      </w:r>
    </w:p>
    <w:p w:rsidR="00105B6D" w:rsidRPr="00105B6D" w:rsidRDefault="00105B6D" w:rsidP="00105B6D">
      <w:pPr>
        <w:pStyle w:val="FORMATTEXT"/>
        <w:ind w:firstLine="851"/>
        <w:jc w:val="both"/>
        <w:rPr>
          <w:sz w:val="28"/>
          <w:szCs w:val="28"/>
        </w:rPr>
      </w:pPr>
      <w:r w:rsidRPr="00105B6D">
        <w:rPr>
          <w:sz w:val="28"/>
          <w:szCs w:val="28"/>
        </w:rPr>
        <w:t>работе комиссии по расследованию несчастных случаев, связанных с эксплуатацией ГТС;</w:t>
      </w:r>
    </w:p>
    <w:p w:rsidR="00105B6D" w:rsidRPr="00105B6D" w:rsidRDefault="00105B6D" w:rsidP="00105B6D">
      <w:pPr>
        <w:pStyle w:val="FORMATTEXT"/>
        <w:ind w:firstLine="851"/>
        <w:jc w:val="both"/>
        <w:rPr>
          <w:sz w:val="28"/>
          <w:szCs w:val="28"/>
        </w:rPr>
      </w:pPr>
      <w:r w:rsidRPr="00105B6D">
        <w:rPr>
          <w:sz w:val="28"/>
          <w:szCs w:val="28"/>
        </w:rPr>
        <w:t>работе комиссии по расследованию аварий и инцидентов, связанных с нарушениями требований эксплуатации ГТС;</w:t>
      </w:r>
    </w:p>
    <w:p w:rsidR="00105B6D" w:rsidRPr="00105B6D" w:rsidRDefault="00105B6D" w:rsidP="00105B6D">
      <w:pPr>
        <w:pStyle w:val="FORMATTEXT"/>
        <w:ind w:firstLine="851"/>
        <w:jc w:val="both"/>
        <w:rPr>
          <w:sz w:val="28"/>
          <w:szCs w:val="28"/>
        </w:rPr>
      </w:pPr>
      <w:r w:rsidRPr="00105B6D">
        <w:rPr>
          <w:sz w:val="28"/>
          <w:szCs w:val="28"/>
        </w:rPr>
        <w:t>подготовке справок и отчетов по оценке готовности ГТС к пропуску половодья и паводка;</w:t>
      </w:r>
    </w:p>
    <w:p w:rsidR="00105B6D" w:rsidRPr="00105B6D" w:rsidRDefault="00105B6D" w:rsidP="00105B6D">
      <w:pPr>
        <w:pStyle w:val="FORMATTEXT"/>
        <w:ind w:firstLine="851"/>
        <w:jc w:val="both"/>
        <w:rPr>
          <w:sz w:val="28"/>
          <w:szCs w:val="28"/>
        </w:rPr>
      </w:pPr>
      <w:proofErr w:type="gramStart"/>
      <w:r w:rsidRPr="00105B6D">
        <w:rPr>
          <w:sz w:val="28"/>
          <w:szCs w:val="28"/>
        </w:rPr>
        <w:t>мероприятиях</w:t>
      </w:r>
      <w:proofErr w:type="gramEnd"/>
      <w:r w:rsidRPr="00105B6D">
        <w:rPr>
          <w:sz w:val="28"/>
          <w:szCs w:val="28"/>
        </w:rPr>
        <w:t>, направленных на повышение надежности и безопасной эксплуатации ГТС.</w:t>
      </w:r>
    </w:p>
    <w:p w:rsidR="00105B6D" w:rsidRPr="00105B6D" w:rsidRDefault="00105B6D" w:rsidP="00105B6D">
      <w:pPr>
        <w:pStyle w:val="FORMATTEXT"/>
        <w:ind w:firstLine="851"/>
        <w:jc w:val="both"/>
        <w:rPr>
          <w:sz w:val="28"/>
          <w:szCs w:val="28"/>
        </w:rPr>
      </w:pPr>
      <w:r w:rsidRPr="00105B6D">
        <w:rPr>
          <w:sz w:val="28"/>
          <w:szCs w:val="28"/>
        </w:rPr>
        <w:t xml:space="preserve">3.2.1. Осуществлять внесение сведений о проведенных плановых и внеплановых проверках в автоматизированную систему «Единый реестр проверок» (АС «ЕРП») в полном объеме и в установленные сроки, в соответствие с приказом </w:t>
      </w:r>
      <w:proofErr w:type="spellStart"/>
      <w:r w:rsidRPr="00105B6D">
        <w:rPr>
          <w:sz w:val="28"/>
          <w:szCs w:val="28"/>
        </w:rPr>
        <w:t>Ростехнадзора</w:t>
      </w:r>
      <w:proofErr w:type="spellEnd"/>
      <w:r w:rsidRPr="00105B6D">
        <w:rPr>
          <w:sz w:val="28"/>
          <w:szCs w:val="28"/>
        </w:rPr>
        <w:t xml:space="preserve"> от 20.02.2016 № 133.</w:t>
      </w:r>
    </w:p>
    <w:p w:rsidR="00E313D9" w:rsidRPr="00E313D9" w:rsidRDefault="00105B6D" w:rsidP="00105B6D">
      <w:pPr>
        <w:pStyle w:val="FORMATTEXT"/>
        <w:ind w:firstLine="851"/>
        <w:jc w:val="both"/>
        <w:rPr>
          <w:sz w:val="28"/>
          <w:szCs w:val="28"/>
        </w:rPr>
      </w:pPr>
      <w:r w:rsidRPr="00105B6D">
        <w:rPr>
          <w:sz w:val="28"/>
          <w:szCs w:val="28"/>
        </w:rPr>
        <w:t>3.2.2. Предоставляет начальнику Отдела на рассмотрение и согласование: еженедельные, ежемесячные планы работы, еженедельные и ежемесячные отчёты о выполнении данных планов на бланках установленной формы.</w:t>
      </w:r>
    </w:p>
    <w:p w:rsidR="00E313D9" w:rsidRPr="00E313D9" w:rsidRDefault="00E313D9" w:rsidP="00E313D9">
      <w:pPr>
        <w:pStyle w:val="FORMATTEXT"/>
        <w:ind w:firstLine="851"/>
        <w:jc w:val="center"/>
        <w:rPr>
          <w:sz w:val="28"/>
          <w:szCs w:val="28"/>
        </w:rPr>
      </w:pPr>
      <w:r w:rsidRPr="00E313D9">
        <w:rPr>
          <w:sz w:val="28"/>
          <w:szCs w:val="28"/>
        </w:rPr>
        <w:t>IV. Права</w:t>
      </w:r>
    </w:p>
    <w:p w:rsidR="00E313D9" w:rsidRPr="00E313D9" w:rsidRDefault="00E313D9" w:rsidP="00E313D9">
      <w:pPr>
        <w:pStyle w:val="FORMATTEXT"/>
        <w:ind w:firstLine="851"/>
        <w:jc w:val="both"/>
        <w:rPr>
          <w:sz w:val="28"/>
          <w:szCs w:val="28"/>
        </w:rPr>
      </w:pPr>
    </w:p>
    <w:p w:rsidR="00E313D9" w:rsidRPr="00E313D9" w:rsidRDefault="00E313D9" w:rsidP="00E313D9">
      <w:pPr>
        <w:pStyle w:val="FORMATTEXT"/>
        <w:ind w:firstLine="851"/>
        <w:jc w:val="both"/>
        <w:rPr>
          <w:sz w:val="28"/>
          <w:szCs w:val="28"/>
        </w:rPr>
      </w:pPr>
      <w:r w:rsidRPr="00E313D9">
        <w:rPr>
          <w:sz w:val="28"/>
          <w:szCs w:val="28"/>
        </w:rPr>
        <w:t>4.1. Государственный инспектор Отдела имеет право:</w:t>
      </w:r>
    </w:p>
    <w:p w:rsidR="00E313D9" w:rsidRPr="00E313D9" w:rsidRDefault="00E313D9" w:rsidP="00E313D9">
      <w:pPr>
        <w:pStyle w:val="FORMATTEXT"/>
        <w:ind w:firstLine="851"/>
        <w:jc w:val="both"/>
        <w:rPr>
          <w:sz w:val="28"/>
          <w:szCs w:val="28"/>
        </w:rPr>
      </w:pPr>
      <w:r w:rsidRPr="00E313D9">
        <w:rPr>
          <w:sz w:val="28"/>
          <w:szCs w:val="28"/>
        </w:rPr>
        <w:t>4.1.1.В соответствии со статьей 14 Федерального закона РФ от 27 июля 2004 г. № 79-ФЗ «О государственной гражданской службе Российской Федерации»:</w:t>
      </w:r>
    </w:p>
    <w:p w:rsidR="00E313D9" w:rsidRPr="00E313D9" w:rsidRDefault="00E313D9" w:rsidP="00E313D9">
      <w:pPr>
        <w:pStyle w:val="FORMATTEXT"/>
        <w:ind w:firstLine="851"/>
        <w:jc w:val="both"/>
        <w:rPr>
          <w:sz w:val="28"/>
          <w:szCs w:val="28"/>
        </w:rPr>
      </w:pPr>
      <w:r w:rsidRPr="00E313D9">
        <w:rPr>
          <w:sz w:val="28"/>
          <w:szCs w:val="28"/>
        </w:rPr>
        <w:t>обеспечение надлежащих организационно-технических условий, необходимых для исполнения должностных обязанностей;</w:t>
      </w:r>
    </w:p>
    <w:p w:rsidR="00E313D9" w:rsidRPr="00E313D9" w:rsidRDefault="00E313D9" w:rsidP="00E313D9">
      <w:pPr>
        <w:pStyle w:val="FORMATTEXT"/>
        <w:ind w:firstLine="851"/>
        <w:jc w:val="both"/>
        <w:rPr>
          <w:sz w:val="28"/>
          <w:szCs w:val="28"/>
        </w:rPr>
      </w:pPr>
      <w:r w:rsidRPr="00E313D9">
        <w:rPr>
          <w:sz w:val="28"/>
          <w:szCs w:val="28"/>
        </w:rPr>
        <w:t xml:space="preserve">ознакомление с должностным регламентом и иными документами, определяющими его права и обязанности по замещаемой должности </w:t>
      </w:r>
      <w:r w:rsidRPr="00E313D9">
        <w:rPr>
          <w:sz w:val="28"/>
          <w:szCs w:val="28"/>
        </w:rPr>
        <w:lastRenderedPageBreak/>
        <w:t>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313D9" w:rsidRPr="00E313D9" w:rsidRDefault="00E313D9" w:rsidP="00E313D9">
      <w:pPr>
        <w:pStyle w:val="FORMATTEXT"/>
        <w:ind w:firstLine="851"/>
        <w:jc w:val="both"/>
        <w:rPr>
          <w:sz w:val="28"/>
          <w:szCs w:val="28"/>
        </w:rPr>
      </w:pPr>
      <w:r w:rsidRPr="00E313D9">
        <w:rPr>
          <w:sz w:val="28"/>
          <w:szCs w:val="28"/>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E313D9" w:rsidRPr="00E313D9" w:rsidRDefault="00E313D9" w:rsidP="00E313D9">
      <w:pPr>
        <w:pStyle w:val="FORMATTEXT"/>
        <w:ind w:firstLine="851"/>
        <w:jc w:val="both"/>
        <w:rPr>
          <w:sz w:val="28"/>
          <w:szCs w:val="28"/>
        </w:rPr>
      </w:pPr>
      <w:r w:rsidRPr="00E313D9">
        <w:rPr>
          <w:sz w:val="28"/>
          <w:szCs w:val="28"/>
        </w:rPr>
        <w:t>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E313D9" w:rsidRPr="00E313D9" w:rsidRDefault="00E313D9" w:rsidP="00E313D9">
      <w:pPr>
        <w:pStyle w:val="FORMATTEXT"/>
        <w:ind w:firstLine="851"/>
        <w:jc w:val="both"/>
        <w:rPr>
          <w:sz w:val="28"/>
          <w:szCs w:val="28"/>
        </w:rPr>
      </w:pPr>
      <w:r w:rsidRPr="00E313D9">
        <w:rPr>
          <w:sz w:val="28"/>
          <w:szCs w:val="28"/>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E313D9" w:rsidRPr="00E313D9" w:rsidRDefault="00E313D9" w:rsidP="00E313D9">
      <w:pPr>
        <w:pStyle w:val="FORMATTEXT"/>
        <w:ind w:firstLine="851"/>
        <w:jc w:val="both"/>
        <w:rPr>
          <w:sz w:val="28"/>
          <w:szCs w:val="28"/>
        </w:rPr>
      </w:pPr>
      <w:r w:rsidRPr="00E313D9">
        <w:rPr>
          <w:sz w:val="28"/>
          <w:szCs w:val="28"/>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313D9" w:rsidRPr="00E313D9" w:rsidRDefault="00E313D9" w:rsidP="00E313D9">
      <w:pPr>
        <w:pStyle w:val="FORMATTEXT"/>
        <w:ind w:firstLine="851"/>
        <w:jc w:val="both"/>
        <w:rPr>
          <w:sz w:val="28"/>
          <w:szCs w:val="28"/>
        </w:rPr>
      </w:pPr>
      <w:r w:rsidRPr="00E313D9">
        <w:rPr>
          <w:sz w:val="28"/>
          <w:szCs w:val="28"/>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313D9" w:rsidRPr="00E313D9" w:rsidRDefault="00E313D9" w:rsidP="00E313D9">
      <w:pPr>
        <w:pStyle w:val="FORMATTEXT"/>
        <w:ind w:firstLine="851"/>
        <w:jc w:val="both"/>
        <w:rPr>
          <w:sz w:val="28"/>
          <w:szCs w:val="28"/>
        </w:rPr>
      </w:pPr>
      <w:r w:rsidRPr="00E313D9">
        <w:rPr>
          <w:sz w:val="28"/>
          <w:szCs w:val="28"/>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313D9" w:rsidRPr="00E313D9" w:rsidRDefault="00E313D9" w:rsidP="00E313D9">
      <w:pPr>
        <w:pStyle w:val="FORMATTEXT"/>
        <w:ind w:firstLine="851"/>
        <w:jc w:val="both"/>
        <w:rPr>
          <w:sz w:val="28"/>
          <w:szCs w:val="28"/>
        </w:rPr>
      </w:pPr>
      <w:r w:rsidRPr="00E313D9">
        <w:rPr>
          <w:sz w:val="28"/>
          <w:szCs w:val="28"/>
        </w:rPr>
        <w:t>защиту сведений о гражданском служащем;</w:t>
      </w:r>
    </w:p>
    <w:p w:rsidR="00E313D9" w:rsidRPr="00E313D9" w:rsidRDefault="00E313D9" w:rsidP="00E313D9">
      <w:pPr>
        <w:pStyle w:val="FORMATTEXT"/>
        <w:ind w:firstLine="851"/>
        <w:jc w:val="both"/>
        <w:rPr>
          <w:sz w:val="28"/>
          <w:szCs w:val="28"/>
        </w:rPr>
      </w:pPr>
      <w:r w:rsidRPr="00E313D9">
        <w:rPr>
          <w:sz w:val="28"/>
          <w:szCs w:val="28"/>
        </w:rPr>
        <w:t>должностной рост на конкурсной основе;</w:t>
      </w:r>
    </w:p>
    <w:p w:rsidR="00E313D9" w:rsidRPr="00E313D9" w:rsidRDefault="00E313D9" w:rsidP="00E313D9">
      <w:pPr>
        <w:pStyle w:val="FORMATTEXT"/>
        <w:ind w:firstLine="851"/>
        <w:jc w:val="both"/>
        <w:rPr>
          <w:sz w:val="28"/>
          <w:szCs w:val="28"/>
        </w:rPr>
      </w:pPr>
      <w:r w:rsidRPr="00E313D9">
        <w:rPr>
          <w:sz w:val="28"/>
          <w:szCs w:val="28"/>
        </w:rPr>
        <w:t>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E313D9" w:rsidRPr="00E313D9" w:rsidRDefault="00E313D9" w:rsidP="00E313D9">
      <w:pPr>
        <w:pStyle w:val="FORMATTEXT"/>
        <w:ind w:firstLine="851"/>
        <w:jc w:val="both"/>
        <w:rPr>
          <w:sz w:val="28"/>
          <w:szCs w:val="28"/>
        </w:rPr>
      </w:pPr>
      <w:r w:rsidRPr="00E313D9">
        <w:rPr>
          <w:sz w:val="28"/>
          <w:szCs w:val="28"/>
        </w:rPr>
        <w:t>членство в профессиональном союзе;</w:t>
      </w:r>
    </w:p>
    <w:p w:rsidR="00E313D9" w:rsidRPr="00E313D9" w:rsidRDefault="00E313D9" w:rsidP="00E313D9">
      <w:pPr>
        <w:pStyle w:val="FORMATTEXT"/>
        <w:ind w:firstLine="851"/>
        <w:jc w:val="both"/>
        <w:rPr>
          <w:sz w:val="28"/>
          <w:szCs w:val="28"/>
        </w:rPr>
      </w:pPr>
      <w:r w:rsidRPr="00E313D9">
        <w:rPr>
          <w:sz w:val="28"/>
          <w:szCs w:val="28"/>
        </w:rPr>
        <w:t>рассмотрение индивидуальных служебных споров в соответствии с Федеральным законом № 79-ФЗ и другими федеральными законами;</w:t>
      </w:r>
    </w:p>
    <w:p w:rsidR="00E313D9" w:rsidRPr="00E313D9" w:rsidRDefault="00E313D9" w:rsidP="00E313D9">
      <w:pPr>
        <w:pStyle w:val="FORMATTEXT"/>
        <w:ind w:firstLine="851"/>
        <w:jc w:val="both"/>
        <w:rPr>
          <w:sz w:val="28"/>
          <w:szCs w:val="28"/>
        </w:rPr>
      </w:pPr>
      <w:r w:rsidRPr="00E313D9">
        <w:rPr>
          <w:sz w:val="28"/>
          <w:szCs w:val="28"/>
        </w:rPr>
        <w:t>проведение по его заявлению служебной проверки;</w:t>
      </w:r>
    </w:p>
    <w:p w:rsidR="00E313D9" w:rsidRPr="00E313D9" w:rsidRDefault="00E313D9" w:rsidP="00E313D9">
      <w:pPr>
        <w:pStyle w:val="FORMATTEXT"/>
        <w:ind w:firstLine="851"/>
        <w:jc w:val="both"/>
        <w:rPr>
          <w:sz w:val="28"/>
          <w:szCs w:val="28"/>
        </w:rPr>
      </w:pPr>
      <w:r w:rsidRPr="00E313D9">
        <w:rPr>
          <w:sz w:val="28"/>
          <w:szCs w:val="28"/>
        </w:rPr>
        <w:t>защиту своих прав и законных интересов на гражданской службе, включая обжалования в суд их нарушения;</w:t>
      </w:r>
    </w:p>
    <w:p w:rsidR="00E313D9" w:rsidRPr="00E313D9" w:rsidRDefault="00E313D9" w:rsidP="00E313D9">
      <w:pPr>
        <w:pStyle w:val="FORMATTEXT"/>
        <w:ind w:firstLine="851"/>
        <w:jc w:val="both"/>
        <w:rPr>
          <w:sz w:val="28"/>
          <w:szCs w:val="28"/>
        </w:rPr>
      </w:pPr>
      <w:r w:rsidRPr="00E313D9">
        <w:rPr>
          <w:sz w:val="28"/>
          <w:szCs w:val="28"/>
        </w:rPr>
        <w:t>медицинское страхование в соответствии с Федеральным законом № 79-ФЗ;</w:t>
      </w:r>
    </w:p>
    <w:p w:rsidR="00E313D9" w:rsidRPr="00E313D9" w:rsidRDefault="00E313D9" w:rsidP="00E313D9">
      <w:pPr>
        <w:pStyle w:val="FORMATTEXT"/>
        <w:ind w:firstLine="851"/>
        <w:jc w:val="both"/>
        <w:rPr>
          <w:sz w:val="28"/>
          <w:szCs w:val="28"/>
        </w:rPr>
      </w:pPr>
      <w:r w:rsidRPr="00E313D9">
        <w:rPr>
          <w:sz w:val="28"/>
          <w:szCs w:val="28"/>
        </w:rPr>
        <w:t>государственную защиту своих жизни и здоровья; жизни и здоровья членов своей семьи, а также принадлежащего ему имущества;</w:t>
      </w:r>
    </w:p>
    <w:p w:rsidR="00E313D9" w:rsidRPr="00E313D9" w:rsidRDefault="00E313D9" w:rsidP="00E313D9">
      <w:pPr>
        <w:pStyle w:val="FORMATTEXT"/>
        <w:ind w:firstLine="851"/>
        <w:jc w:val="both"/>
        <w:rPr>
          <w:sz w:val="28"/>
          <w:szCs w:val="28"/>
        </w:rPr>
      </w:pPr>
      <w:r w:rsidRPr="00E313D9">
        <w:rPr>
          <w:sz w:val="28"/>
          <w:szCs w:val="28"/>
        </w:rPr>
        <w:t>государственное пенсионное обеспечение в соответствии с Федеральным законом;</w:t>
      </w:r>
    </w:p>
    <w:p w:rsidR="00E313D9" w:rsidRPr="00E313D9" w:rsidRDefault="00E313D9" w:rsidP="00E313D9">
      <w:pPr>
        <w:pStyle w:val="FORMATTEXT"/>
        <w:ind w:firstLine="851"/>
        <w:jc w:val="both"/>
        <w:rPr>
          <w:sz w:val="28"/>
          <w:szCs w:val="28"/>
        </w:rPr>
      </w:pPr>
      <w:r w:rsidRPr="00E313D9">
        <w:rPr>
          <w:sz w:val="28"/>
          <w:szCs w:val="28"/>
        </w:rPr>
        <w:t>принятие решения в соответствии с должностными обязанностями;</w:t>
      </w:r>
    </w:p>
    <w:p w:rsidR="00E313D9" w:rsidRPr="00E313D9" w:rsidRDefault="00E313D9" w:rsidP="00E313D9">
      <w:pPr>
        <w:pStyle w:val="FORMATTEXT"/>
        <w:ind w:firstLine="851"/>
        <w:jc w:val="both"/>
        <w:rPr>
          <w:sz w:val="28"/>
          <w:szCs w:val="28"/>
        </w:rPr>
      </w:pPr>
      <w:r w:rsidRPr="00E313D9">
        <w:rPr>
          <w:sz w:val="28"/>
          <w:szCs w:val="28"/>
        </w:rPr>
        <w:t xml:space="preserve">использование иных прав, предоставленных действующим законодательством Российской Федерации, приказами Управления и </w:t>
      </w:r>
      <w:r w:rsidRPr="00E313D9">
        <w:rPr>
          <w:sz w:val="28"/>
          <w:szCs w:val="28"/>
        </w:rPr>
        <w:lastRenderedPageBreak/>
        <w:t>служебным контрактом.</w:t>
      </w:r>
    </w:p>
    <w:p w:rsidR="00E313D9" w:rsidRPr="00E313D9" w:rsidRDefault="00E313D9" w:rsidP="00E313D9">
      <w:pPr>
        <w:pStyle w:val="FORMATTEXT"/>
        <w:ind w:firstLine="851"/>
        <w:jc w:val="both"/>
        <w:rPr>
          <w:sz w:val="28"/>
          <w:szCs w:val="28"/>
        </w:rPr>
      </w:pPr>
    </w:p>
    <w:p w:rsidR="00E313D9" w:rsidRPr="00E313D9" w:rsidRDefault="00E313D9" w:rsidP="00E313D9">
      <w:pPr>
        <w:pStyle w:val="FORMATTEXT"/>
        <w:ind w:firstLine="851"/>
        <w:jc w:val="center"/>
        <w:rPr>
          <w:sz w:val="28"/>
          <w:szCs w:val="28"/>
        </w:rPr>
      </w:pPr>
      <w:r w:rsidRPr="00E313D9">
        <w:rPr>
          <w:sz w:val="28"/>
          <w:szCs w:val="28"/>
        </w:rPr>
        <w:t>V. Ответственность</w:t>
      </w:r>
    </w:p>
    <w:p w:rsidR="00E313D9" w:rsidRPr="00E313D9" w:rsidRDefault="00E313D9" w:rsidP="00E313D9">
      <w:pPr>
        <w:pStyle w:val="FORMATTEXT"/>
        <w:ind w:firstLine="851"/>
        <w:jc w:val="both"/>
        <w:rPr>
          <w:sz w:val="28"/>
          <w:szCs w:val="28"/>
        </w:rPr>
      </w:pPr>
    </w:p>
    <w:p w:rsidR="00E313D9" w:rsidRPr="00E313D9" w:rsidRDefault="00E313D9" w:rsidP="00E313D9">
      <w:pPr>
        <w:pStyle w:val="FORMATTEXT"/>
        <w:ind w:firstLine="851"/>
        <w:jc w:val="both"/>
        <w:rPr>
          <w:sz w:val="28"/>
          <w:szCs w:val="28"/>
        </w:rPr>
      </w:pPr>
      <w:r w:rsidRPr="00E313D9">
        <w:rPr>
          <w:sz w:val="28"/>
          <w:szCs w:val="28"/>
        </w:rPr>
        <w:t>5.1. Государственный инспектор Отдела несет ответственность в пределах, определенных действующим законодательством Российской Федерации:</w:t>
      </w:r>
    </w:p>
    <w:p w:rsidR="00E313D9" w:rsidRPr="00E313D9" w:rsidRDefault="00E313D9" w:rsidP="00E313D9">
      <w:pPr>
        <w:pStyle w:val="FORMATTEXT"/>
        <w:ind w:firstLine="851"/>
        <w:jc w:val="both"/>
        <w:rPr>
          <w:sz w:val="28"/>
          <w:szCs w:val="28"/>
        </w:rPr>
      </w:pPr>
      <w:r w:rsidRPr="00E313D9">
        <w:rPr>
          <w:sz w:val="28"/>
          <w:szCs w:val="28"/>
        </w:rPr>
        <w:t>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E313D9" w:rsidRPr="00E313D9" w:rsidRDefault="00E313D9" w:rsidP="00E313D9">
      <w:pPr>
        <w:pStyle w:val="FORMATTEXT"/>
        <w:ind w:firstLine="851"/>
        <w:jc w:val="both"/>
        <w:rPr>
          <w:sz w:val="28"/>
          <w:szCs w:val="28"/>
        </w:rPr>
      </w:pPr>
      <w:r w:rsidRPr="00E313D9">
        <w:rPr>
          <w:sz w:val="28"/>
          <w:szCs w:val="28"/>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E313D9" w:rsidRPr="00E313D9" w:rsidRDefault="00E313D9" w:rsidP="00E313D9">
      <w:pPr>
        <w:pStyle w:val="FORMATTEXT"/>
        <w:ind w:firstLine="851"/>
        <w:jc w:val="both"/>
        <w:rPr>
          <w:sz w:val="28"/>
          <w:szCs w:val="28"/>
        </w:rPr>
      </w:pPr>
      <w:r w:rsidRPr="00E313D9">
        <w:rPr>
          <w:sz w:val="28"/>
          <w:szCs w:val="28"/>
        </w:rPr>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E313D9" w:rsidRPr="00E313D9" w:rsidRDefault="00E313D9" w:rsidP="00E313D9">
      <w:pPr>
        <w:pStyle w:val="FORMATTEXT"/>
        <w:ind w:firstLine="851"/>
        <w:jc w:val="both"/>
        <w:rPr>
          <w:sz w:val="28"/>
          <w:szCs w:val="28"/>
        </w:rPr>
      </w:pPr>
      <w:r w:rsidRPr="00E313D9">
        <w:rPr>
          <w:sz w:val="28"/>
          <w:szCs w:val="28"/>
        </w:rPr>
        <w:t>за действие или бездействие, ведущее к нарушению прав и законных интересов граждан, организаций;</w:t>
      </w:r>
    </w:p>
    <w:p w:rsidR="00E313D9" w:rsidRPr="00E313D9" w:rsidRDefault="00E313D9" w:rsidP="00E313D9">
      <w:pPr>
        <w:pStyle w:val="FORMATTEXT"/>
        <w:ind w:firstLine="851"/>
        <w:jc w:val="both"/>
        <w:rPr>
          <w:sz w:val="28"/>
          <w:szCs w:val="28"/>
        </w:rPr>
      </w:pPr>
      <w:r w:rsidRPr="00E313D9">
        <w:rPr>
          <w:sz w:val="28"/>
          <w:szCs w:val="28"/>
        </w:rPr>
        <w:t>за причинение материального, имущественного ущерба;</w:t>
      </w:r>
    </w:p>
    <w:p w:rsidR="00E313D9" w:rsidRPr="00E313D9" w:rsidRDefault="00E313D9" w:rsidP="00E313D9">
      <w:pPr>
        <w:pStyle w:val="FORMATTEXT"/>
        <w:ind w:firstLine="851"/>
        <w:jc w:val="both"/>
        <w:rPr>
          <w:sz w:val="28"/>
          <w:szCs w:val="28"/>
        </w:rPr>
      </w:pPr>
      <w:r w:rsidRPr="00E313D9">
        <w:rPr>
          <w:sz w:val="28"/>
          <w:szCs w:val="28"/>
        </w:rPr>
        <w:t xml:space="preserve">за несвоевременное выполнение заданий, приказов, распоряжений и </w:t>
      </w:r>
      <w:proofErr w:type="gramStart"/>
      <w:r w:rsidRPr="00E313D9">
        <w:rPr>
          <w:sz w:val="28"/>
          <w:szCs w:val="28"/>
        </w:rPr>
        <w:t>поручений</w:t>
      </w:r>
      <w:proofErr w:type="gramEnd"/>
      <w:r w:rsidRPr="00E313D9">
        <w:rPr>
          <w:sz w:val="28"/>
          <w:szCs w:val="28"/>
        </w:rPr>
        <w:t xml:space="preserve"> вышестоящих в порядке подчиненности руководителей, за исключением незаконных;</w:t>
      </w:r>
    </w:p>
    <w:p w:rsidR="00E313D9" w:rsidRPr="00E313D9" w:rsidRDefault="00E313D9" w:rsidP="00E313D9">
      <w:pPr>
        <w:pStyle w:val="FORMATTEXT"/>
        <w:ind w:firstLine="851"/>
        <w:jc w:val="both"/>
        <w:rPr>
          <w:sz w:val="28"/>
          <w:szCs w:val="28"/>
        </w:rPr>
      </w:pPr>
      <w:r w:rsidRPr="00E313D9">
        <w:rPr>
          <w:sz w:val="28"/>
          <w:szCs w:val="28"/>
        </w:rPr>
        <w:t>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E313D9" w:rsidRPr="00E313D9" w:rsidRDefault="00E313D9" w:rsidP="00E313D9">
      <w:pPr>
        <w:pStyle w:val="FORMATTEXT"/>
        <w:ind w:firstLine="851"/>
        <w:jc w:val="both"/>
        <w:rPr>
          <w:sz w:val="28"/>
          <w:szCs w:val="28"/>
        </w:rPr>
      </w:pPr>
      <w:r w:rsidRPr="00E313D9">
        <w:rPr>
          <w:sz w:val="28"/>
          <w:szCs w:val="28"/>
        </w:rPr>
        <w:t>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E313D9" w:rsidRPr="00E313D9" w:rsidRDefault="00E313D9" w:rsidP="00E313D9">
      <w:pPr>
        <w:pStyle w:val="FORMATTEXT"/>
        <w:ind w:firstLine="851"/>
        <w:jc w:val="both"/>
        <w:rPr>
          <w:sz w:val="28"/>
          <w:szCs w:val="28"/>
        </w:rPr>
      </w:pPr>
      <w:r w:rsidRPr="00E313D9">
        <w:rPr>
          <w:sz w:val="28"/>
          <w:szCs w:val="28"/>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E313D9" w:rsidRPr="00E313D9" w:rsidRDefault="00E313D9" w:rsidP="00E313D9">
      <w:pPr>
        <w:pStyle w:val="FORMATTEXT"/>
        <w:ind w:firstLine="851"/>
        <w:jc w:val="both"/>
        <w:rPr>
          <w:sz w:val="28"/>
          <w:szCs w:val="28"/>
        </w:rPr>
      </w:pPr>
      <w:r w:rsidRPr="00E313D9">
        <w:rPr>
          <w:sz w:val="28"/>
          <w:szCs w:val="28"/>
        </w:rPr>
        <w:t>нарушение положений настоящего должностного регламента.</w:t>
      </w:r>
    </w:p>
    <w:p w:rsidR="00186163" w:rsidRDefault="00186163" w:rsidP="00F2206E">
      <w:pPr>
        <w:pStyle w:val="FORMATTEXT"/>
        <w:ind w:firstLine="851"/>
        <w:jc w:val="both"/>
        <w:rPr>
          <w:b/>
          <w:bCs/>
          <w:sz w:val="28"/>
          <w:szCs w:val="28"/>
        </w:rPr>
      </w:pPr>
    </w:p>
    <w:p w:rsidR="00F2206E" w:rsidRPr="00DD5F6E" w:rsidRDefault="00861886" w:rsidP="00DD5F6E">
      <w:pPr>
        <w:pStyle w:val="FORMATTEXT"/>
        <w:ind w:firstLine="851"/>
        <w:jc w:val="center"/>
        <w:rPr>
          <w:sz w:val="28"/>
          <w:szCs w:val="28"/>
        </w:rPr>
      </w:pPr>
      <w:r w:rsidRPr="00DD5F6E">
        <w:rPr>
          <w:bCs/>
          <w:sz w:val="28"/>
          <w:szCs w:val="28"/>
          <w:lang w:val="en-US"/>
        </w:rPr>
        <w:t>VI</w:t>
      </w:r>
      <w:r w:rsidRPr="00DD5F6E">
        <w:rPr>
          <w:bCs/>
          <w:sz w:val="28"/>
          <w:szCs w:val="28"/>
        </w:rPr>
        <w:t xml:space="preserve"> </w:t>
      </w:r>
      <w:r w:rsidR="00F2206E" w:rsidRPr="00DD5F6E">
        <w:rPr>
          <w:bCs/>
          <w:sz w:val="28"/>
          <w:szCs w:val="28"/>
        </w:rPr>
        <w:t>Показатели эффективности и результативности профессиональной служебной деятельности</w:t>
      </w:r>
    </w:p>
    <w:p w:rsidR="00F2206E" w:rsidRPr="00861886" w:rsidRDefault="00F2206E" w:rsidP="00F2206E">
      <w:pPr>
        <w:pStyle w:val="FORMATTEXT"/>
        <w:ind w:firstLine="851"/>
        <w:jc w:val="both"/>
        <w:rPr>
          <w:sz w:val="28"/>
          <w:szCs w:val="28"/>
        </w:rPr>
      </w:pPr>
      <w:r w:rsidRPr="00861886">
        <w:rPr>
          <w:sz w:val="28"/>
          <w:szCs w:val="28"/>
        </w:rPr>
        <w:t xml:space="preserve">Эффективность и результативность профессиональной служебной </w:t>
      </w:r>
      <w:r w:rsidRPr="00861886">
        <w:rPr>
          <w:sz w:val="28"/>
          <w:szCs w:val="28"/>
        </w:rPr>
        <w:lastRenderedPageBreak/>
        <w:t>деятельности оценивается по следующим показателям:</w:t>
      </w:r>
    </w:p>
    <w:p w:rsidR="00F2206E" w:rsidRPr="00861886" w:rsidRDefault="00F2206E" w:rsidP="00F2206E">
      <w:pPr>
        <w:pStyle w:val="FORMATTEXT"/>
        <w:ind w:firstLine="851"/>
        <w:jc w:val="both"/>
        <w:rPr>
          <w:sz w:val="28"/>
          <w:szCs w:val="28"/>
        </w:rPr>
      </w:pPr>
      <w:r w:rsidRPr="00861886">
        <w:rPr>
          <w:sz w:val="28"/>
          <w:szCs w:val="28"/>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2206E" w:rsidRPr="00861886" w:rsidRDefault="00F2206E" w:rsidP="00F2206E">
      <w:pPr>
        <w:pStyle w:val="FORMATTEXT"/>
        <w:ind w:firstLine="851"/>
        <w:jc w:val="both"/>
        <w:rPr>
          <w:sz w:val="28"/>
          <w:szCs w:val="28"/>
        </w:rPr>
      </w:pPr>
      <w:r w:rsidRPr="00861886">
        <w:rPr>
          <w:sz w:val="28"/>
          <w:szCs w:val="28"/>
        </w:rPr>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F2206E" w:rsidRPr="00861886" w:rsidRDefault="00F2206E" w:rsidP="00F2206E">
      <w:pPr>
        <w:pStyle w:val="FORMATTEXT"/>
        <w:ind w:firstLine="851"/>
        <w:jc w:val="both"/>
        <w:rPr>
          <w:sz w:val="28"/>
          <w:szCs w:val="28"/>
        </w:rPr>
      </w:pPr>
      <w:r w:rsidRPr="00861886">
        <w:rPr>
          <w:sz w:val="28"/>
          <w:szCs w:val="28"/>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2206E" w:rsidRPr="00861886" w:rsidRDefault="00F2206E" w:rsidP="00F2206E">
      <w:pPr>
        <w:pStyle w:val="FORMATTEXT"/>
        <w:ind w:firstLine="851"/>
        <w:jc w:val="both"/>
        <w:rPr>
          <w:sz w:val="28"/>
          <w:szCs w:val="28"/>
        </w:rPr>
      </w:pPr>
      <w:r w:rsidRPr="00861886">
        <w:rPr>
          <w:sz w:val="28"/>
          <w:szCs w:val="28"/>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F2206E" w:rsidRPr="00861886" w:rsidRDefault="00F2206E" w:rsidP="00F2206E">
      <w:pPr>
        <w:pStyle w:val="FORMATTEXT"/>
        <w:ind w:firstLine="851"/>
        <w:jc w:val="both"/>
        <w:rPr>
          <w:sz w:val="28"/>
          <w:szCs w:val="28"/>
        </w:rPr>
      </w:pPr>
      <w:r w:rsidRPr="00861886">
        <w:rPr>
          <w:sz w:val="28"/>
          <w:szCs w:val="28"/>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2206E" w:rsidRPr="00861886" w:rsidRDefault="00F2206E" w:rsidP="00F2206E">
      <w:pPr>
        <w:pStyle w:val="FORMATTEXT"/>
        <w:ind w:firstLine="851"/>
        <w:jc w:val="both"/>
        <w:rPr>
          <w:sz w:val="28"/>
          <w:szCs w:val="28"/>
        </w:rPr>
      </w:pPr>
      <w:r w:rsidRPr="00861886">
        <w:rPr>
          <w:sz w:val="28"/>
          <w:szCs w:val="28"/>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F2206E" w:rsidRPr="00861886" w:rsidRDefault="00F2206E" w:rsidP="00F2206E">
      <w:pPr>
        <w:pStyle w:val="FORMATTEXT"/>
        <w:ind w:firstLine="851"/>
        <w:jc w:val="both"/>
        <w:rPr>
          <w:sz w:val="28"/>
          <w:szCs w:val="28"/>
        </w:rPr>
      </w:pPr>
      <w:r w:rsidRPr="00861886">
        <w:rPr>
          <w:sz w:val="28"/>
          <w:szCs w:val="28"/>
        </w:rPr>
        <w:t>осознанию ответственности за последствия своих действий, принимаемых решений;</w:t>
      </w:r>
    </w:p>
    <w:p w:rsidR="00CD7B17" w:rsidRPr="00EF7EA1" w:rsidRDefault="00F2206E" w:rsidP="00EF7EA1">
      <w:pPr>
        <w:pStyle w:val="FORMATTEXT"/>
        <w:ind w:firstLine="851"/>
        <w:jc w:val="both"/>
        <w:rPr>
          <w:sz w:val="28"/>
          <w:szCs w:val="28"/>
        </w:rPr>
      </w:pPr>
      <w:r w:rsidRPr="00861886">
        <w:rPr>
          <w:sz w:val="28"/>
          <w:szCs w:val="28"/>
        </w:rPr>
        <w:t>отсутствию жалоб граждан, юридических лиц на действия (бездействия) гражданского служащего, качество оказания государственных услуг.</w:t>
      </w:r>
    </w:p>
    <w:p w:rsidR="00F2206E" w:rsidRPr="00595F3E" w:rsidRDefault="00F2206E" w:rsidP="00F2206E">
      <w:pPr>
        <w:ind w:firstLine="720"/>
        <w:contextualSpacing/>
        <w:jc w:val="center"/>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Условия</w:t>
      </w:r>
      <w:r>
        <w:rPr>
          <w:rFonts w:ascii="Times New Roman" w:eastAsia="Times New Roman" w:hAnsi="Times New Roman" w:cs="Times New Roman"/>
          <w:b/>
          <w:color w:val="000001"/>
          <w:sz w:val="28"/>
          <w:szCs w:val="28"/>
          <w:lang w:eastAsia="ru-RU"/>
        </w:rPr>
        <w:t xml:space="preserve"> прохождения гражданской службы</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Пятидневная служебная неделя (выходные дни – суббота и воскресенье, нерабочие праздничные дни).</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Продолжительность ежегодного оплачиваемого отпуска устанавливается в соответствии со статьей 48 Федерального закона № 79-ФЗ.</w:t>
      </w:r>
    </w:p>
    <w:p w:rsidR="00CD7B17"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В соответствии со статьей 50 Федерального закона и Указом Президента Российской Федерации от 25 июля 2006 г. № 763 «О денежном содержании федеральных государственных гражданских служащих» месячный оклад государственного гражданского служащего в соответствии с замещаемой им должностью гражданской службы</w:t>
      </w:r>
      <w:r w:rsidR="00336902">
        <w:rPr>
          <w:rFonts w:ascii="Times New Roman" w:eastAsia="Times New Roman" w:hAnsi="Times New Roman" w:cs="Times New Roman"/>
          <w:color w:val="000001"/>
          <w:sz w:val="28"/>
          <w:szCs w:val="28"/>
          <w:lang w:eastAsia="ru-RU"/>
        </w:rPr>
        <w:t>.</w:t>
      </w:r>
    </w:p>
    <w:p w:rsidR="00F2206E" w:rsidRDefault="00336902" w:rsidP="00F2206E">
      <w:pPr>
        <w:ind w:firstLine="720"/>
        <w:contextualSpacing/>
        <w:jc w:val="both"/>
        <w:rPr>
          <w:rFonts w:ascii="Times New Roman" w:eastAsia="Times New Roman" w:hAnsi="Times New Roman" w:cs="Times New Roman"/>
          <w:color w:val="000001"/>
          <w:sz w:val="28"/>
          <w:szCs w:val="28"/>
          <w:lang w:eastAsia="ru-RU"/>
        </w:rPr>
      </w:pPr>
      <w:r>
        <w:rPr>
          <w:rFonts w:ascii="Times New Roman" w:eastAsia="Times New Roman" w:hAnsi="Times New Roman" w:cs="Times New Roman"/>
          <w:color w:val="000001"/>
          <w:sz w:val="28"/>
          <w:szCs w:val="28"/>
          <w:lang w:eastAsia="ru-RU"/>
        </w:rPr>
        <w:t>Д</w:t>
      </w:r>
      <w:r w:rsidR="00CD7B17">
        <w:rPr>
          <w:rFonts w:ascii="Times New Roman" w:eastAsia="Times New Roman" w:hAnsi="Times New Roman" w:cs="Times New Roman"/>
          <w:color w:val="000001"/>
          <w:sz w:val="28"/>
          <w:szCs w:val="28"/>
          <w:lang w:eastAsia="ru-RU"/>
        </w:rPr>
        <w:t>олжностной оклад</w:t>
      </w:r>
      <w:r w:rsidR="00714F27">
        <w:rPr>
          <w:rFonts w:ascii="Times New Roman" w:eastAsia="Times New Roman" w:hAnsi="Times New Roman" w:cs="Times New Roman"/>
          <w:color w:val="000001"/>
          <w:sz w:val="28"/>
          <w:szCs w:val="28"/>
          <w:lang w:eastAsia="ru-RU"/>
        </w:rPr>
        <w:t xml:space="preserve"> </w:t>
      </w:r>
      <w:r w:rsidR="00861886">
        <w:rPr>
          <w:rFonts w:ascii="Times New Roman" w:eastAsia="Times New Roman" w:hAnsi="Times New Roman" w:cs="Times New Roman"/>
          <w:color w:val="000001"/>
          <w:sz w:val="28"/>
          <w:szCs w:val="28"/>
          <w:lang w:eastAsia="ru-RU"/>
        </w:rPr>
        <w:t xml:space="preserve">государственного инспектора составляет </w:t>
      </w:r>
      <w:r>
        <w:rPr>
          <w:rFonts w:ascii="Times New Roman" w:eastAsia="Times New Roman" w:hAnsi="Times New Roman" w:cs="Times New Roman"/>
          <w:color w:val="000001"/>
          <w:sz w:val="28"/>
          <w:szCs w:val="28"/>
          <w:lang w:eastAsia="ru-RU"/>
        </w:rPr>
        <w:t>4</w:t>
      </w:r>
      <w:r w:rsidR="0015766A">
        <w:rPr>
          <w:rFonts w:ascii="Times New Roman" w:eastAsia="Times New Roman" w:hAnsi="Times New Roman" w:cs="Times New Roman"/>
          <w:color w:val="000001"/>
          <w:sz w:val="28"/>
          <w:szCs w:val="28"/>
          <w:lang w:eastAsia="ru-RU"/>
        </w:rPr>
        <w:t>511</w:t>
      </w:r>
      <w:r>
        <w:rPr>
          <w:rFonts w:ascii="Times New Roman" w:eastAsia="Times New Roman" w:hAnsi="Times New Roman" w:cs="Times New Roman"/>
          <w:color w:val="000001"/>
          <w:sz w:val="28"/>
          <w:szCs w:val="28"/>
          <w:lang w:eastAsia="ru-RU"/>
        </w:rPr>
        <w:t>,</w:t>
      </w:r>
      <w:r w:rsidR="00F2206E" w:rsidRPr="00595F3E">
        <w:rPr>
          <w:rFonts w:ascii="Times New Roman" w:eastAsia="Times New Roman" w:hAnsi="Times New Roman" w:cs="Times New Roman"/>
          <w:color w:val="000001"/>
          <w:sz w:val="28"/>
          <w:szCs w:val="28"/>
          <w:lang w:eastAsia="ru-RU"/>
        </w:rPr>
        <w:t xml:space="preserve"> ежемесячное денежное поощрение 1 оклад, ежемесячная надбавка к должностному окладу за особые условия гражданской службы 60-90 %, а также иные выплаты, в том числе премии за выполнение особо важных и сложных заданий.</w:t>
      </w:r>
    </w:p>
    <w:p w:rsidR="00F2206E" w:rsidRPr="00F40516"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F40516">
        <w:rPr>
          <w:rFonts w:ascii="Times New Roman" w:eastAsia="Times New Roman" w:hAnsi="Times New Roman" w:cs="Times New Roman"/>
          <w:color w:val="000001"/>
          <w:sz w:val="28"/>
          <w:szCs w:val="28"/>
          <w:lang w:eastAsia="ru-RU"/>
        </w:rPr>
        <w:t>размер денежного содержания составляет:</w:t>
      </w:r>
    </w:p>
    <w:p w:rsidR="00F2206E" w:rsidRPr="00F40516" w:rsidRDefault="0015766A" w:rsidP="00F2206E">
      <w:pPr>
        <w:ind w:firstLine="720"/>
        <w:contextualSpacing/>
        <w:jc w:val="both"/>
        <w:rPr>
          <w:rFonts w:ascii="Times New Roman" w:eastAsia="Times New Roman" w:hAnsi="Times New Roman" w:cs="Times New Roman"/>
          <w:color w:val="000001"/>
          <w:sz w:val="28"/>
          <w:szCs w:val="28"/>
          <w:lang w:eastAsia="ru-RU"/>
        </w:rPr>
      </w:pPr>
      <w:r>
        <w:rPr>
          <w:rFonts w:ascii="Times New Roman" w:eastAsia="Times New Roman" w:hAnsi="Times New Roman" w:cs="Times New Roman"/>
          <w:color w:val="000001"/>
          <w:sz w:val="28"/>
          <w:szCs w:val="28"/>
          <w:lang w:eastAsia="ru-RU"/>
        </w:rPr>
        <w:lastRenderedPageBreak/>
        <w:t>20</w:t>
      </w:r>
      <w:r w:rsidR="00F2206E">
        <w:rPr>
          <w:rFonts w:ascii="Times New Roman" w:eastAsia="Times New Roman" w:hAnsi="Times New Roman" w:cs="Times New Roman"/>
          <w:color w:val="000001"/>
          <w:sz w:val="28"/>
          <w:szCs w:val="28"/>
          <w:lang w:eastAsia="ru-RU"/>
        </w:rPr>
        <w:t>000</w:t>
      </w:r>
      <w:r w:rsidR="00F2206E" w:rsidRPr="00F40516">
        <w:rPr>
          <w:rFonts w:ascii="Times New Roman" w:eastAsia="Times New Roman" w:hAnsi="Times New Roman" w:cs="Times New Roman"/>
          <w:color w:val="000001"/>
          <w:sz w:val="28"/>
          <w:szCs w:val="28"/>
          <w:lang w:eastAsia="ru-RU"/>
        </w:rPr>
        <w:t xml:space="preserve"> </w:t>
      </w:r>
      <w:proofErr w:type="spellStart"/>
      <w:r w:rsidR="00F2206E" w:rsidRPr="00F40516">
        <w:rPr>
          <w:rFonts w:ascii="Times New Roman" w:eastAsia="Times New Roman" w:hAnsi="Times New Roman" w:cs="Times New Roman"/>
          <w:color w:val="000001"/>
          <w:sz w:val="28"/>
          <w:szCs w:val="28"/>
          <w:lang w:eastAsia="ru-RU"/>
        </w:rPr>
        <w:t>руб</w:t>
      </w:r>
      <w:proofErr w:type="spellEnd"/>
      <w:r w:rsidR="00F2206E" w:rsidRPr="00F40516">
        <w:rPr>
          <w:rFonts w:ascii="Times New Roman" w:eastAsia="Times New Roman" w:hAnsi="Times New Roman" w:cs="Times New Roman"/>
          <w:color w:val="000001"/>
          <w:sz w:val="28"/>
          <w:szCs w:val="28"/>
          <w:lang w:eastAsia="ru-RU"/>
        </w:rPr>
        <w:t>/мес. (без учета премий за выполнение особо важных и сложных заданий);</w:t>
      </w:r>
    </w:p>
    <w:p w:rsidR="00F2206E" w:rsidRPr="00595F3E" w:rsidRDefault="002D1545" w:rsidP="00F2206E">
      <w:pPr>
        <w:ind w:firstLine="720"/>
        <w:contextualSpacing/>
        <w:jc w:val="both"/>
        <w:rPr>
          <w:rFonts w:ascii="Times New Roman" w:eastAsia="Times New Roman" w:hAnsi="Times New Roman" w:cs="Times New Roman"/>
          <w:color w:val="000001"/>
          <w:sz w:val="28"/>
          <w:szCs w:val="28"/>
          <w:lang w:eastAsia="ru-RU"/>
        </w:rPr>
      </w:pPr>
      <w:r>
        <w:rPr>
          <w:rFonts w:ascii="Times New Roman" w:eastAsia="Times New Roman" w:hAnsi="Times New Roman" w:cs="Times New Roman"/>
          <w:color w:val="000001"/>
          <w:sz w:val="28"/>
          <w:szCs w:val="28"/>
          <w:lang w:eastAsia="ru-RU"/>
        </w:rPr>
        <w:t>40</w:t>
      </w:r>
      <w:r w:rsidR="00F2206E" w:rsidRPr="00F40516">
        <w:rPr>
          <w:rFonts w:ascii="Times New Roman" w:eastAsia="Times New Roman" w:hAnsi="Times New Roman" w:cs="Times New Roman"/>
          <w:color w:val="000001"/>
          <w:sz w:val="28"/>
          <w:szCs w:val="28"/>
          <w:lang w:eastAsia="ru-RU"/>
        </w:rPr>
        <w:t xml:space="preserve">000 </w:t>
      </w:r>
      <w:proofErr w:type="spellStart"/>
      <w:r w:rsidR="00F2206E" w:rsidRPr="00F40516">
        <w:rPr>
          <w:rFonts w:ascii="Times New Roman" w:eastAsia="Times New Roman" w:hAnsi="Times New Roman" w:cs="Times New Roman"/>
          <w:color w:val="000001"/>
          <w:sz w:val="28"/>
          <w:szCs w:val="28"/>
          <w:lang w:eastAsia="ru-RU"/>
        </w:rPr>
        <w:t>руб</w:t>
      </w:r>
      <w:proofErr w:type="spellEnd"/>
      <w:r w:rsidR="00F2206E" w:rsidRPr="00F40516">
        <w:rPr>
          <w:rFonts w:ascii="Times New Roman" w:eastAsia="Times New Roman" w:hAnsi="Times New Roman" w:cs="Times New Roman"/>
          <w:color w:val="000001"/>
          <w:sz w:val="28"/>
          <w:szCs w:val="28"/>
          <w:lang w:eastAsia="ru-RU"/>
        </w:rPr>
        <w:t xml:space="preserve">/мес. (с учетом премии за выполнение особо важных и </w:t>
      </w:r>
      <w:r w:rsidR="00DD5F6E">
        <w:rPr>
          <w:rFonts w:ascii="Times New Roman" w:eastAsia="Times New Roman" w:hAnsi="Times New Roman" w:cs="Times New Roman"/>
          <w:color w:val="000001"/>
          <w:sz w:val="28"/>
          <w:szCs w:val="28"/>
          <w:lang w:eastAsia="ru-RU"/>
        </w:rPr>
        <w:t>сложных</w:t>
      </w:r>
      <w:r w:rsidR="00F2206E" w:rsidRPr="00F40516">
        <w:rPr>
          <w:rFonts w:ascii="Times New Roman" w:eastAsia="Times New Roman" w:hAnsi="Times New Roman" w:cs="Times New Roman"/>
          <w:color w:val="000001"/>
          <w:sz w:val="28"/>
          <w:szCs w:val="28"/>
          <w:lang w:eastAsia="ru-RU"/>
        </w:rPr>
        <w:t xml:space="preserve"> заданий за месяц).</w:t>
      </w:r>
    </w:p>
    <w:p w:rsidR="00E313D9" w:rsidRDefault="00F2206E" w:rsidP="00E313D9">
      <w:pPr>
        <w:jc w:val="both"/>
        <w:rPr>
          <w:rFonts w:ascii="Times New Roman" w:eastAsia="Times New Roman" w:hAnsi="Times New Roman" w:cs="Times New Roman"/>
          <w:sz w:val="28"/>
          <w:szCs w:val="28"/>
          <w:lang w:eastAsia="ru-RU"/>
        </w:rPr>
      </w:pPr>
      <w:r w:rsidRPr="00595F3E">
        <w:rPr>
          <w:rFonts w:ascii="Times New Roman" w:eastAsia="Times New Roman" w:hAnsi="Times New Roman" w:cs="Times New Roman"/>
          <w:b/>
          <w:color w:val="000001"/>
          <w:sz w:val="28"/>
          <w:szCs w:val="28"/>
          <w:lang w:eastAsia="ru-RU"/>
        </w:rPr>
        <w:t xml:space="preserve">Прием документов осуществляется по адресу: </w:t>
      </w:r>
      <w:r w:rsidR="00E313D9" w:rsidRPr="00E313D9">
        <w:rPr>
          <w:rFonts w:ascii="Times New Roman" w:eastAsia="Times New Roman" w:hAnsi="Times New Roman" w:cs="Times New Roman"/>
          <w:sz w:val="28"/>
          <w:szCs w:val="28"/>
          <w:lang w:eastAsia="ru-RU"/>
        </w:rPr>
        <w:t xml:space="preserve">г. </w:t>
      </w:r>
      <w:r w:rsidR="00265FD1">
        <w:rPr>
          <w:rFonts w:ascii="Times New Roman" w:eastAsia="Times New Roman" w:hAnsi="Times New Roman" w:cs="Times New Roman"/>
          <w:sz w:val="28"/>
          <w:szCs w:val="28"/>
          <w:lang w:eastAsia="ru-RU"/>
        </w:rPr>
        <w:t>Чита</w:t>
      </w:r>
      <w:r w:rsidR="00E313D9" w:rsidRPr="00E313D9">
        <w:rPr>
          <w:rFonts w:ascii="Times New Roman" w:eastAsia="Times New Roman" w:hAnsi="Times New Roman" w:cs="Times New Roman"/>
          <w:sz w:val="28"/>
          <w:szCs w:val="28"/>
          <w:lang w:eastAsia="ru-RU"/>
        </w:rPr>
        <w:t xml:space="preserve">, </w:t>
      </w:r>
      <w:r w:rsidR="00265FD1">
        <w:rPr>
          <w:rFonts w:ascii="Times New Roman" w:eastAsia="Times New Roman" w:hAnsi="Times New Roman" w:cs="Times New Roman"/>
          <w:sz w:val="28"/>
          <w:szCs w:val="28"/>
          <w:lang w:eastAsia="ru-RU"/>
        </w:rPr>
        <w:t>ул. Тимирязева,27А каб.304.</w:t>
      </w:r>
    </w:p>
    <w:p w:rsidR="00F2206E" w:rsidRPr="00595F3E" w:rsidRDefault="00F2206E" w:rsidP="00E313D9">
      <w:pPr>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Начало приема документов для участия в конкурсе</w:t>
      </w:r>
    </w:p>
    <w:p w:rsidR="00F2206E" w:rsidRPr="00595F3E" w:rsidRDefault="00861886" w:rsidP="00F2206E">
      <w:pPr>
        <w:ind w:firstLine="720"/>
        <w:contextualSpacing/>
        <w:jc w:val="right"/>
        <w:rPr>
          <w:rFonts w:ascii="Times New Roman" w:eastAsia="Times New Roman" w:hAnsi="Times New Roman" w:cs="Times New Roman"/>
          <w:b/>
          <w:color w:val="000001"/>
          <w:sz w:val="28"/>
          <w:szCs w:val="28"/>
          <w:lang w:eastAsia="ru-RU"/>
        </w:rPr>
      </w:pPr>
      <w:r>
        <w:rPr>
          <w:rFonts w:ascii="Times New Roman" w:eastAsia="Times New Roman" w:hAnsi="Times New Roman" w:cs="Times New Roman"/>
          <w:color w:val="000001"/>
          <w:sz w:val="28"/>
          <w:szCs w:val="28"/>
          <w:lang w:eastAsia="ru-RU"/>
        </w:rPr>
        <w:t xml:space="preserve">    </w:t>
      </w:r>
      <w:r w:rsidR="00714F27">
        <w:rPr>
          <w:rFonts w:ascii="Times New Roman" w:eastAsia="Times New Roman" w:hAnsi="Times New Roman" w:cs="Times New Roman"/>
          <w:color w:val="000001"/>
          <w:sz w:val="28"/>
          <w:szCs w:val="28"/>
          <w:lang w:eastAsia="ru-RU"/>
        </w:rPr>
        <w:t xml:space="preserve">     </w:t>
      </w:r>
      <w:r w:rsidR="00FB2124">
        <w:rPr>
          <w:rFonts w:ascii="Times New Roman" w:eastAsia="Times New Roman" w:hAnsi="Times New Roman" w:cs="Times New Roman"/>
          <w:color w:val="000001"/>
          <w:sz w:val="28"/>
          <w:szCs w:val="28"/>
          <w:lang w:eastAsia="ru-RU"/>
        </w:rPr>
        <w:t xml:space="preserve">                            </w:t>
      </w:r>
      <w:r w:rsidR="006F2F9E">
        <w:rPr>
          <w:rFonts w:ascii="Times New Roman" w:eastAsia="Times New Roman" w:hAnsi="Times New Roman" w:cs="Times New Roman"/>
          <w:color w:val="000001"/>
          <w:sz w:val="28"/>
          <w:szCs w:val="28"/>
          <w:lang w:eastAsia="ru-RU"/>
        </w:rPr>
        <w:t xml:space="preserve">    </w:t>
      </w:r>
      <w:r w:rsidR="00DD1748">
        <w:rPr>
          <w:rFonts w:ascii="Times New Roman" w:eastAsia="Times New Roman" w:hAnsi="Times New Roman" w:cs="Times New Roman"/>
          <w:color w:val="000001"/>
          <w:sz w:val="28"/>
          <w:szCs w:val="28"/>
          <w:lang w:eastAsia="ru-RU"/>
        </w:rPr>
        <w:t xml:space="preserve">        </w:t>
      </w:r>
      <w:r w:rsidR="00525E10">
        <w:rPr>
          <w:rFonts w:ascii="Times New Roman" w:eastAsia="Times New Roman" w:hAnsi="Times New Roman" w:cs="Times New Roman"/>
          <w:color w:val="000001"/>
          <w:sz w:val="28"/>
          <w:szCs w:val="28"/>
          <w:lang w:eastAsia="ru-RU"/>
        </w:rPr>
        <w:t xml:space="preserve">             </w:t>
      </w:r>
      <w:r w:rsidR="00F2206E" w:rsidRPr="00595F3E">
        <w:rPr>
          <w:rFonts w:ascii="Times New Roman" w:eastAsia="Times New Roman" w:hAnsi="Times New Roman" w:cs="Times New Roman"/>
          <w:color w:val="000001"/>
          <w:sz w:val="28"/>
          <w:szCs w:val="28"/>
          <w:lang w:eastAsia="ru-RU"/>
        </w:rPr>
        <w:t>«</w:t>
      </w:r>
      <w:r w:rsidR="00265FD1">
        <w:rPr>
          <w:rFonts w:ascii="Times New Roman" w:eastAsia="Times New Roman" w:hAnsi="Times New Roman" w:cs="Times New Roman"/>
          <w:b/>
          <w:color w:val="000001"/>
          <w:sz w:val="28"/>
          <w:szCs w:val="28"/>
          <w:lang w:eastAsia="ru-RU"/>
        </w:rPr>
        <w:t>19</w:t>
      </w:r>
      <w:r w:rsidR="00F2206E" w:rsidRPr="00595F3E">
        <w:rPr>
          <w:rFonts w:ascii="Times New Roman" w:eastAsia="Times New Roman" w:hAnsi="Times New Roman" w:cs="Times New Roman"/>
          <w:b/>
          <w:color w:val="000001"/>
          <w:sz w:val="28"/>
          <w:szCs w:val="28"/>
          <w:lang w:eastAsia="ru-RU"/>
        </w:rPr>
        <w:t>»</w:t>
      </w:r>
      <w:r w:rsidR="00265FD1">
        <w:rPr>
          <w:rFonts w:ascii="Times New Roman" w:eastAsia="Times New Roman" w:hAnsi="Times New Roman" w:cs="Times New Roman"/>
          <w:b/>
          <w:color w:val="000001"/>
          <w:sz w:val="28"/>
          <w:szCs w:val="28"/>
          <w:lang w:eastAsia="ru-RU"/>
        </w:rPr>
        <w:t>марта</w:t>
      </w:r>
      <w:r w:rsidR="00F2206E">
        <w:rPr>
          <w:rFonts w:ascii="Times New Roman" w:eastAsia="Times New Roman" w:hAnsi="Times New Roman" w:cs="Times New Roman"/>
          <w:b/>
          <w:color w:val="000001"/>
          <w:sz w:val="28"/>
          <w:szCs w:val="28"/>
          <w:lang w:eastAsia="ru-RU"/>
        </w:rPr>
        <w:t xml:space="preserve"> </w:t>
      </w:r>
      <w:r w:rsidR="00F2206E" w:rsidRPr="00595F3E">
        <w:rPr>
          <w:rFonts w:ascii="Times New Roman" w:eastAsia="Times New Roman" w:hAnsi="Times New Roman" w:cs="Times New Roman"/>
          <w:b/>
          <w:color w:val="000001"/>
          <w:sz w:val="28"/>
          <w:szCs w:val="28"/>
          <w:lang w:eastAsia="ru-RU"/>
        </w:rPr>
        <w:t>20</w:t>
      </w:r>
      <w:r w:rsidR="00FA5BCE">
        <w:rPr>
          <w:rFonts w:ascii="Times New Roman" w:eastAsia="Times New Roman" w:hAnsi="Times New Roman" w:cs="Times New Roman"/>
          <w:b/>
          <w:color w:val="000001"/>
          <w:sz w:val="28"/>
          <w:szCs w:val="28"/>
          <w:lang w:eastAsia="ru-RU"/>
        </w:rPr>
        <w:t>2</w:t>
      </w:r>
      <w:r w:rsidR="00EF504B">
        <w:rPr>
          <w:rFonts w:ascii="Times New Roman" w:eastAsia="Times New Roman" w:hAnsi="Times New Roman" w:cs="Times New Roman"/>
          <w:b/>
          <w:color w:val="000001"/>
          <w:sz w:val="28"/>
          <w:szCs w:val="28"/>
          <w:lang w:eastAsia="ru-RU"/>
        </w:rPr>
        <w:t>1</w:t>
      </w:r>
      <w:r w:rsidR="00F2206E" w:rsidRPr="00595F3E">
        <w:rPr>
          <w:rFonts w:ascii="Times New Roman" w:eastAsia="Times New Roman" w:hAnsi="Times New Roman" w:cs="Times New Roman"/>
          <w:b/>
          <w:color w:val="000001"/>
          <w:sz w:val="28"/>
          <w:szCs w:val="28"/>
          <w:lang w:eastAsia="ru-RU"/>
        </w:rPr>
        <w:tab/>
      </w:r>
      <w:r w:rsidR="00714F27">
        <w:rPr>
          <w:rFonts w:ascii="Times New Roman" w:eastAsia="Times New Roman" w:hAnsi="Times New Roman" w:cs="Times New Roman"/>
          <w:b/>
          <w:color w:val="000001"/>
          <w:sz w:val="28"/>
          <w:szCs w:val="28"/>
          <w:lang w:eastAsia="ru-RU"/>
        </w:rPr>
        <w:t xml:space="preserve"> </w:t>
      </w:r>
      <w:r w:rsidR="00F2206E" w:rsidRPr="00595F3E">
        <w:rPr>
          <w:rFonts w:ascii="Times New Roman" w:eastAsia="Times New Roman" w:hAnsi="Times New Roman" w:cs="Times New Roman"/>
          <w:b/>
          <w:color w:val="000001"/>
          <w:sz w:val="28"/>
          <w:szCs w:val="28"/>
          <w:lang w:eastAsia="ru-RU"/>
        </w:rPr>
        <w:t>г.,</w:t>
      </w:r>
    </w:p>
    <w:p w:rsidR="00F2206E" w:rsidRPr="00595F3E" w:rsidRDefault="00F2206E" w:rsidP="00F2206E">
      <w:pPr>
        <w:ind w:firstLine="720"/>
        <w:contextualSpacing/>
        <w:jc w:val="right"/>
        <w:rPr>
          <w:rFonts w:ascii="Times New Roman" w:eastAsia="Times New Roman" w:hAnsi="Times New Roman" w:cs="Times New Roman"/>
          <w:b/>
          <w:color w:val="000001"/>
          <w:sz w:val="28"/>
          <w:szCs w:val="28"/>
          <w:lang w:eastAsia="ru-RU"/>
        </w:rPr>
      </w:pPr>
      <w:r>
        <w:rPr>
          <w:rFonts w:ascii="Times New Roman" w:eastAsia="Times New Roman" w:hAnsi="Times New Roman" w:cs="Times New Roman"/>
          <w:b/>
          <w:color w:val="000001"/>
          <w:sz w:val="28"/>
          <w:szCs w:val="28"/>
          <w:lang w:eastAsia="ru-RU"/>
        </w:rPr>
        <w:t>Окончание   «</w:t>
      </w:r>
      <w:r w:rsidR="00265FD1">
        <w:rPr>
          <w:rFonts w:ascii="Times New Roman" w:eastAsia="Times New Roman" w:hAnsi="Times New Roman" w:cs="Times New Roman"/>
          <w:b/>
          <w:color w:val="000001"/>
          <w:sz w:val="28"/>
          <w:szCs w:val="28"/>
          <w:lang w:eastAsia="ru-RU"/>
        </w:rPr>
        <w:t>8</w:t>
      </w:r>
      <w:r w:rsidRPr="00595F3E">
        <w:rPr>
          <w:rFonts w:ascii="Times New Roman" w:eastAsia="Times New Roman" w:hAnsi="Times New Roman" w:cs="Times New Roman"/>
          <w:b/>
          <w:color w:val="000001"/>
          <w:sz w:val="28"/>
          <w:szCs w:val="28"/>
          <w:lang w:eastAsia="ru-RU"/>
        </w:rPr>
        <w:t>»</w:t>
      </w:r>
      <w:r w:rsidR="00265FD1">
        <w:rPr>
          <w:rFonts w:ascii="Times New Roman" w:eastAsia="Times New Roman" w:hAnsi="Times New Roman" w:cs="Times New Roman"/>
          <w:b/>
          <w:color w:val="000001"/>
          <w:sz w:val="28"/>
          <w:szCs w:val="28"/>
          <w:lang w:eastAsia="ru-RU"/>
        </w:rPr>
        <w:t>апреля</w:t>
      </w:r>
      <w:r w:rsidRPr="00595F3E">
        <w:rPr>
          <w:rFonts w:ascii="Times New Roman" w:eastAsia="Times New Roman" w:hAnsi="Times New Roman" w:cs="Times New Roman"/>
          <w:b/>
          <w:color w:val="000001"/>
          <w:sz w:val="28"/>
          <w:szCs w:val="28"/>
          <w:lang w:eastAsia="ru-RU"/>
        </w:rPr>
        <w:t xml:space="preserve"> 20</w:t>
      </w:r>
      <w:r w:rsidR="00FA5BCE">
        <w:rPr>
          <w:rFonts w:ascii="Times New Roman" w:eastAsia="Times New Roman" w:hAnsi="Times New Roman" w:cs="Times New Roman"/>
          <w:b/>
          <w:color w:val="000001"/>
          <w:sz w:val="28"/>
          <w:szCs w:val="28"/>
          <w:lang w:eastAsia="ru-RU"/>
        </w:rPr>
        <w:t>2</w:t>
      </w:r>
      <w:r w:rsidR="00EF504B">
        <w:rPr>
          <w:rFonts w:ascii="Times New Roman" w:eastAsia="Times New Roman" w:hAnsi="Times New Roman" w:cs="Times New Roman"/>
          <w:b/>
          <w:color w:val="000001"/>
          <w:sz w:val="28"/>
          <w:szCs w:val="28"/>
          <w:lang w:eastAsia="ru-RU"/>
        </w:rPr>
        <w:t>1</w:t>
      </w:r>
      <w:r w:rsidRPr="00595F3E">
        <w:rPr>
          <w:rFonts w:ascii="Times New Roman" w:eastAsia="Times New Roman" w:hAnsi="Times New Roman" w:cs="Times New Roman"/>
          <w:b/>
          <w:color w:val="000001"/>
          <w:sz w:val="28"/>
          <w:szCs w:val="28"/>
          <w:lang w:eastAsia="ru-RU"/>
        </w:rPr>
        <w:t xml:space="preserve"> г.</w:t>
      </w:r>
    </w:p>
    <w:p w:rsidR="00F2206E" w:rsidRPr="00595F3E" w:rsidRDefault="00F2206E" w:rsidP="00F2206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Документы принимаются ежедневно с 08.00 до 17.00, в пятницу до 16.00, кроме выходных (суббота и воскресенье) и праздничных дней, Более подробную информацию о конкурсе можно узнать по телефону (30</w:t>
      </w:r>
      <w:r w:rsidR="00265FD1">
        <w:rPr>
          <w:rFonts w:ascii="Times New Roman" w:eastAsia="Times New Roman" w:hAnsi="Times New Roman" w:cs="Times New Roman"/>
          <w:b/>
          <w:color w:val="000001"/>
          <w:sz w:val="28"/>
          <w:szCs w:val="28"/>
          <w:lang w:eastAsia="ru-RU"/>
        </w:rPr>
        <w:t>2</w:t>
      </w:r>
      <w:r w:rsidR="00E313D9">
        <w:rPr>
          <w:rFonts w:ascii="Times New Roman" w:eastAsia="Times New Roman" w:hAnsi="Times New Roman" w:cs="Times New Roman"/>
          <w:b/>
          <w:color w:val="000001"/>
          <w:sz w:val="28"/>
          <w:szCs w:val="28"/>
          <w:lang w:eastAsia="ru-RU"/>
        </w:rPr>
        <w:t>2</w:t>
      </w:r>
      <w:r w:rsidRPr="00595F3E">
        <w:rPr>
          <w:rFonts w:ascii="Times New Roman" w:eastAsia="Times New Roman" w:hAnsi="Times New Roman" w:cs="Times New Roman"/>
          <w:b/>
          <w:color w:val="000001"/>
          <w:sz w:val="28"/>
          <w:szCs w:val="28"/>
          <w:lang w:eastAsia="ru-RU"/>
        </w:rPr>
        <w:t xml:space="preserve">) </w:t>
      </w:r>
      <w:r w:rsidR="00265FD1">
        <w:rPr>
          <w:rFonts w:ascii="Times New Roman" w:eastAsia="Times New Roman" w:hAnsi="Times New Roman" w:cs="Times New Roman"/>
          <w:b/>
          <w:color w:val="000001"/>
          <w:sz w:val="28"/>
          <w:szCs w:val="28"/>
          <w:lang w:eastAsia="ru-RU"/>
        </w:rPr>
        <w:t xml:space="preserve">99-56-00. </w:t>
      </w:r>
      <w:proofErr w:type="spellStart"/>
      <w:r w:rsidR="00265FD1">
        <w:rPr>
          <w:rFonts w:ascii="Times New Roman" w:eastAsia="Times New Roman" w:hAnsi="Times New Roman" w:cs="Times New Roman"/>
          <w:b/>
          <w:color w:val="000001"/>
          <w:sz w:val="28"/>
          <w:szCs w:val="28"/>
          <w:lang w:eastAsia="ru-RU"/>
        </w:rPr>
        <w:t>Доб</w:t>
      </w:r>
      <w:proofErr w:type="spellEnd"/>
      <w:r w:rsidR="00265FD1">
        <w:rPr>
          <w:rFonts w:ascii="Times New Roman" w:eastAsia="Times New Roman" w:hAnsi="Times New Roman" w:cs="Times New Roman"/>
          <w:b/>
          <w:color w:val="000001"/>
          <w:sz w:val="28"/>
          <w:szCs w:val="28"/>
          <w:lang w:eastAsia="ru-RU"/>
        </w:rPr>
        <w:t xml:space="preserve"> 129</w:t>
      </w:r>
    </w:p>
    <w:p w:rsidR="00F2206E" w:rsidRPr="00595F3E" w:rsidRDefault="00F2206E" w:rsidP="00F2206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Предполагаемая дата проведения второго этапа конкурса – </w:t>
      </w:r>
      <w:r w:rsidR="00265FD1">
        <w:rPr>
          <w:rFonts w:ascii="Times New Roman" w:eastAsia="Times New Roman" w:hAnsi="Times New Roman" w:cs="Times New Roman"/>
          <w:b/>
          <w:color w:val="000001"/>
          <w:sz w:val="28"/>
          <w:szCs w:val="28"/>
          <w:lang w:eastAsia="ru-RU"/>
        </w:rPr>
        <w:t>26</w:t>
      </w:r>
      <w:r>
        <w:rPr>
          <w:rFonts w:ascii="Times New Roman" w:eastAsia="Times New Roman" w:hAnsi="Times New Roman" w:cs="Times New Roman"/>
          <w:b/>
          <w:color w:val="000001"/>
          <w:sz w:val="28"/>
          <w:szCs w:val="28"/>
          <w:lang w:eastAsia="ru-RU"/>
        </w:rPr>
        <w:t xml:space="preserve"> </w:t>
      </w:r>
      <w:r w:rsidR="00265FD1">
        <w:rPr>
          <w:rFonts w:ascii="Times New Roman" w:eastAsia="Times New Roman" w:hAnsi="Times New Roman" w:cs="Times New Roman"/>
          <w:b/>
          <w:color w:val="000001"/>
          <w:sz w:val="28"/>
          <w:szCs w:val="28"/>
          <w:lang w:eastAsia="ru-RU"/>
        </w:rPr>
        <w:t>апреля</w:t>
      </w:r>
      <w:r w:rsidR="00E313D9">
        <w:rPr>
          <w:rFonts w:ascii="Times New Roman" w:eastAsia="Times New Roman" w:hAnsi="Times New Roman" w:cs="Times New Roman"/>
          <w:b/>
          <w:color w:val="000001"/>
          <w:sz w:val="28"/>
          <w:szCs w:val="28"/>
          <w:lang w:eastAsia="ru-RU"/>
        </w:rPr>
        <w:t xml:space="preserve"> </w:t>
      </w:r>
      <w:r w:rsidRPr="00595F3E">
        <w:rPr>
          <w:rFonts w:ascii="Times New Roman" w:eastAsia="Times New Roman" w:hAnsi="Times New Roman" w:cs="Times New Roman"/>
          <w:b/>
          <w:color w:val="000001"/>
          <w:sz w:val="28"/>
          <w:szCs w:val="28"/>
          <w:lang w:eastAsia="ru-RU"/>
        </w:rPr>
        <w:t>20</w:t>
      </w:r>
      <w:r w:rsidR="00EF504B">
        <w:rPr>
          <w:rFonts w:ascii="Times New Roman" w:eastAsia="Times New Roman" w:hAnsi="Times New Roman" w:cs="Times New Roman"/>
          <w:b/>
          <w:color w:val="000001"/>
          <w:sz w:val="28"/>
          <w:szCs w:val="28"/>
          <w:lang w:eastAsia="ru-RU"/>
        </w:rPr>
        <w:t>21</w:t>
      </w:r>
      <w:r w:rsidRPr="00595F3E">
        <w:rPr>
          <w:rFonts w:ascii="Times New Roman" w:eastAsia="Times New Roman" w:hAnsi="Times New Roman" w:cs="Times New Roman"/>
          <w:b/>
          <w:color w:val="000001"/>
          <w:sz w:val="28"/>
          <w:szCs w:val="28"/>
          <w:lang w:eastAsia="ru-RU"/>
        </w:rPr>
        <w:t xml:space="preserve"> г.</w:t>
      </w:r>
    </w:p>
    <w:p w:rsidR="00265FD1" w:rsidRDefault="00F2206E" w:rsidP="00F2206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Место проведения: </w:t>
      </w:r>
      <w:r w:rsidR="00265FD1" w:rsidRPr="00265FD1">
        <w:rPr>
          <w:rFonts w:ascii="Times New Roman" w:eastAsia="Times New Roman" w:hAnsi="Times New Roman" w:cs="Times New Roman"/>
          <w:b/>
          <w:color w:val="000001"/>
          <w:sz w:val="28"/>
          <w:szCs w:val="28"/>
          <w:lang w:eastAsia="ru-RU"/>
        </w:rPr>
        <w:t xml:space="preserve">г. Чита, ул. Тимирязева,27А </w:t>
      </w:r>
      <w:r w:rsidR="00265FD1">
        <w:rPr>
          <w:rFonts w:ascii="Times New Roman" w:eastAsia="Times New Roman" w:hAnsi="Times New Roman" w:cs="Times New Roman"/>
          <w:b/>
          <w:color w:val="000001"/>
          <w:sz w:val="28"/>
          <w:szCs w:val="28"/>
          <w:lang w:eastAsia="ru-RU"/>
        </w:rPr>
        <w:t>учебный класс</w:t>
      </w:r>
      <w:r w:rsidR="00265FD1" w:rsidRPr="00265FD1">
        <w:rPr>
          <w:rFonts w:ascii="Times New Roman" w:eastAsia="Times New Roman" w:hAnsi="Times New Roman" w:cs="Times New Roman"/>
          <w:b/>
          <w:color w:val="000001"/>
          <w:sz w:val="28"/>
          <w:szCs w:val="28"/>
          <w:lang w:eastAsia="ru-RU"/>
        </w:rPr>
        <w:t>.</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О точных дате, месте и времени проведения второго этапа конкурса будет сообщено дополнительно, не </w:t>
      </w:r>
      <w:proofErr w:type="gramStart"/>
      <w:r w:rsidRPr="00595F3E">
        <w:rPr>
          <w:rFonts w:ascii="Times New Roman" w:eastAsia="Times New Roman" w:hAnsi="Times New Roman" w:cs="Times New Roman"/>
          <w:color w:val="000001"/>
          <w:sz w:val="28"/>
          <w:szCs w:val="28"/>
          <w:lang w:eastAsia="ru-RU"/>
        </w:rPr>
        <w:t>позднее</w:t>
      </w:r>
      <w:proofErr w:type="gramEnd"/>
      <w:r w:rsidRPr="00595F3E">
        <w:rPr>
          <w:rFonts w:ascii="Times New Roman" w:eastAsia="Times New Roman" w:hAnsi="Times New Roman" w:cs="Times New Roman"/>
          <w:color w:val="000001"/>
          <w:sz w:val="28"/>
          <w:szCs w:val="28"/>
          <w:lang w:eastAsia="ru-RU"/>
        </w:rPr>
        <w:t xml:space="preserve"> чем за 15 дней до его начала.</w:t>
      </w:r>
    </w:p>
    <w:p w:rsidR="00F2206E" w:rsidRPr="00595F3E" w:rsidRDefault="00F2206E" w:rsidP="00F2206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Гражданин (гражданский служащий), изъявивший желание участвовать в конкурсе, представляет:</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а) личное заявление;</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б) собственноручно заполненную и подписанную анкету по форме, утвержденной распоряжением Правительства Российской Федерации от                26 мая 2005 г. № 667-р, с приложением двух фотографий (</w:t>
      </w:r>
      <w:r w:rsidR="00EF7EA1">
        <w:rPr>
          <w:rFonts w:ascii="Times New Roman" w:eastAsia="Times New Roman" w:hAnsi="Times New Roman" w:cs="Times New Roman"/>
          <w:color w:val="000001"/>
          <w:sz w:val="28"/>
          <w:szCs w:val="28"/>
          <w:lang w:eastAsia="ru-RU"/>
        </w:rPr>
        <w:t>3</w:t>
      </w:r>
      <w:r w:rsidRPr="00595F3E">
        <w:rPr>
          <w:rFonts w:ascii="Times New Roman" w:eastAsia="Times New Roman" w:hAnsi="Times New Roman" w:cs="Times New Roman"/>
          <w:color w:val="000001"/>
          <w:sz w:val="28"/>
          <w:szCs w:val="28"/>
          <w:lang w:eastAsia="ru-RU"/>
        </w:rPr>
        <w:t xml:space="preserve"> х </w:t>
      </w:r>
      <w:r w:rsidR="00EF7EA1">
        <w:rPr>
          <w:rFonts w:ascii="Times New Roman" w:eastAsia="Times New Roman" w:hAnsi="Times New Roman" w:cs="Times New Roman"/>
          <w:color w:val="000001"/>
          <w:sz w:val="28"/>
          <w:szCs w:val="28"/>
          <w:lang w:eastAsia="ru-RU"/>
        </w:rPr>
        <w:t>4</w:t>
      </w:r>
      <w:r w:rsidRPr="00595F3E">
        <w:rPr>
          <w:rFonts w:ascii="Times New Roman" w:eastAsia="Times New Roman" w:hAnsi="Times New Roman" w:cs="Times New Roman"/>
          <w:color w:val="000001"/>
          <w:sz w:val="28"/>
          <w:szCs w:val="28"/>
          <w:lang w:eastAsia="ru-RU"/>
        </w:rPr>
        <w:t>);</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в) копию паспорта или заменяющего его документа (соответствующий документ предъявляется лично по прибытии на конкурс);</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г) документы, подтверждающие необходимое профессиональное образование, стаж работы и квалификацию:</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r w:rsidRPr="00595F3E">
        <w:rPr>
          <w:rFonts w:ascii="Arial" w:eastAsia="Times New Roman" w:hAnsi="Arial" w:cs="Arial"/>
          <w:sz w:val="24"/>
          <w:szCs w:val="24"/>
          <w:lang w:eastAsia="ru-RU"/>
        </w:rPr>
        <w:t xml:space="preserve"> </w:t>
      </w:r>
      <w:r w:rsidRPr="00595F3E">
        <w:rPr>
          <w:rFonts w:ascii="Times New Roman" w:eastAsia="Times New Roman" w:hAnsi="Times New Roman" w:cs="Times New Roman"/>
          <w:color w:val="000001"/>
          <w:sz w:val="28"/>
          <w:szCs w:val="28"/>
          <w:lang w:eastAsia="ru-RU"/>
        </w:rPr>
        <w:t>заверенную нотариально или кадровой службой по месту работы (службы);</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proofErr w:type="gramStart"/>
      <w:r w:rsidRPr="00595F3E">
        <w:rPr>
          <w:rFonts w:ascii="Times New Roman" w:eastAsia="Times New Roman" w:hAnsi="Times New Roman" w:cs="Times New Roman"/>
          <w:color w:val="000001"/>
          <w:sz w:val="28"/>
          <w:szCs w:val="28"/>
          <w:lang w:eastAsia="ru-RU"/>
        </w:rPr>
        <w:t xml:space="preserve">д) документ об отсутствии у гражданина заболевания, препятствующего поступлению на гражданскую службу или ее прохождению </w:t>
      </w:r>
      <w:r w:rsidRPr="00595F3E">
        <w:rPr>
          <w:rFonts w:ascii="Times New Roman" w:eastAsia="Times New Roman" w:hAnsi="Times New Roman" w:cs="Times New Roman"/>
          <w:color w:val="000001"/>
          <w:sz w:val="28"/>
          <w:szCs w:val="28"/>
          <w:lang w:eastAsia="ru-RU"/>
        </w:rPr>
        <w:lastRenderedPageBreak/>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учетной форме № 001-ГС/у, утвержденной приказом Министерства здравоохранения и социального развития Российской Федерации от 14 декабря 2009 г. № 984н);</w:t>
      </w:r>
      <w:proofErr w:type="gramEnd"/>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Гражданскому служащему получение документов, необходимых для участия в конкурсе, обеспечивает кадровая служба государственного органа, в котором он замещает должность гражданской службы.</w:t>
      </w:r>
    </w:p>
    <w:p w:rsidR="00F2206E" w:rsidRPr="00595F3E" w:rsidRDefault="00F2206E" w:rsidP="00F2206E">
      <w:pPr>
        <w:ind w:firstLine="720"/>
        <w:contextualSpacing/>
        <w:jc w:val="center"/>
        <w:rPr>
          <w:rFonts w:ascii="Times New Roman" w:eastAsia="Times New Roman" w:hAnsi="Times New Roman" w:cs="Times New Roman"/>
          <w:b/>
          <w:color w:val="000001"/>
          <w:sz w:val="28"/>
          <w:szCs w:val="28"/>
          <w:lang w:eastAsia="ru-RU"/>
        </w:rPr>
      </w:pPr>
      <w:r>
        <w:rPr>
          <w:rFonts w:ascii="Times New Roman" w:eastAsia="Times New Roman" w:hAnsi="Times New Roman" w:cs="Times New Roman"/>
          <w:b/>
          <w:color w:val="000001"/>
          <w:sz w:val="28"/>
          <w:szCs w:val="28"/>
          <w:lang w:eastAsia="ru-RU"/>
        </w:rPr>
        <w:t>Условия проведения конкурса</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Достоверность сведений, представленных гражданином на имя представителя нанимателя, подлежат проверке.</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Конкурс проводится в два этапа. 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официальных сайтах государственного органа и в сети "Интернет".</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 технологическому и атомному надзору в течение трех лет со дня завершения конкурса.</w:t>
      </w:r>
    </w:p>
    <w:p w:rsidR="00F2206E" w:rsidRPr="00595F3E" w:rsidRDefault="00F2206E" w:rsidP="00F2206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В рамках конкурса будут применяться следующие методы оценки:</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 тестирование (на соответствие базовым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профессионально-функциональным квалификационным требованиям (знания нормативных правовых актов, включенных в число квалификационных требований));</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lastRenderedPageBreak/>
        <w:t>По результатам тестирования кандидатам выставляется:</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5 баллов, если даны правильные ответы на 100% вопросов;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4 балла, если даны правильные ответы на 90 - 99% вопросов;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3 балла, если даны правильные ответы на 80 - 89% вопросов;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2 балла, если даны правильные ответы на 70 - 79% вопросов;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0 баллов, если даны правильные ответы на 0 - 69% вопросов;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Тестирование считается пройденным, если кандидат правильно ответил на 70 и более процен</w:t>
      </w:r>
      <w:r w:rsidR="00714F27">
        <w:rPr>
          <w:rFonts w:ascii="Times New Roman" w:eastAsia="Times New Roman" w:hAnsi="Times New Roman" w:cs="Times New Roman"/>
          <w:color w:val="000001"/>
          <w:sz w:val="28"/>
          <w:szCs w:val="28"/>
          <w:lang w:eastAsia="ru-RU"/>
        </w:rPr>
        <w:t>тов заданных вопросов. В случае</w:t>
      </w:r>
      <w:r w:rsidRPr="00595F3E">
        <w:rPr>
          <w:rFonts w:ascii="Times New Roman" w:eastAsia="Times New Roman" w:hAnsi="Times New Roman" w:cs="Times New Roman"/>
          <w:color w:val="000001"/>
          <w:sz w:val="28"/>
          <w:szCs w:val="28"/>
          <w:lang w:eastAsia="ru-RU"/>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индивидуальное собеседование конкурсной комиссии с кандидатом (по вопросам на знание нормативных правовых актов, включенных в число квалификационных требований профессиональных достижениях, и иным вопросам).</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Оценка результатов индивидуального собеседования производится по 5-бальной системе.</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Посредством указанных методов оценки кроме оценки граждан (гражданских служащих), допущенных к участию в конкурсе (далее – кандидаты) на соответствие квалификационным требованиям, будут оцениваться также такие их профессиональные и личностные качества, как:</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стратегическое мышление;</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командное взаимодействие;</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персональная эффективность;</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гибкость и готовность к изменениям.</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Итоговый балл кандидата определяется как сумма среднего арифметического баллов, выставленных членами конкурсной комиссии, и баллов, набранных по результатам тестирования.</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Рейтинг кандидатов формируется в зависимости от набранных ими итоговых баллов в порядке убывания.</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F2206E" w:rsidRPr="00595F3E" w:rsidRDefault="00F2206E" w:rsidP="00F2206E">
      <w:pPr>
        <w:ind w:firstLine="709"/>
        <w:contextualSpacing/>
        <w:jc w:val="both"/>
        <w:rPr>
          <w:rFonts w:ascii="Times New Roman" w:eastAsia="Times New Roman" w:hAnsi="Times New Roman" w:cs="Times New Roman"/>
          <w:sz w:val="28"/>
          <w:szCs w:val="28"/>
          <w:lang w:eastAsia="ru-RU"/>
        </w:rPr>
      </w:pPr>
      <w:r w:rsidRPr="00595F3E">
        <w:rPr>
          <w:rFonts w:ascii="Times New Roman" w:eastAsia="Times New Roman" w:hAnsi="Times New Roman" w:cs="Times New Roman"/>
          <w:sz w:val="28"/>
          <w:szCs w:val="28"/>
          <w:lang w:eastAsia="ru-RU"/>
        </w:rPr>
        <w:t xml:space="preserve">С целью оценки профессионального уровня Вы можете самостоятельно пройти   предварительный квалификационный тест, размещенный по адресу: </w:t>
      </w:r>
      <w:r w:rsidR="00A330AC" w:rsidRPr="00A330AC">
        <w:rPr>
          <w:rFonts w:ascii="Times New Roman" w:eastAsia="Times New Roman" w:hAnsi="Times New Roman" w:cs="Times New Roman"/>
          <w:sz w:val="28"/>
          <w:szCs w:val="28"/>
          <w:lang w:eastAsia="ru-RU"/>
        </w:rPr>
        <w:t>https://gossluzhba.gov.ru в разделе «Самообразование» / «Тесты для самопроверки», или</w:t>
      </w:r>
      <w:r w:rsidR="00A330AC">
        <w:rPr>
          <w:rFonts w:ascii="Times New Roman" w:eastAsia="Times New Roman" w:hAnsi="Times New Roman" w:cs="Times New Roman"/>
          <w:sz w:val="28"/>
          <w:szCs w:val="28"/>
          <w:lang w:eastAsia="ru-RU"/>
        </w:rPr>
        <w:t xml:space="preserve"> </w:t>
      </w:r>
      <w:r w:rsidRPr="00595F3E">
        <w:rPr>
          <w:rFonts w:ascii="Times New Roman" w:eastAsia="Times New Roman" w:hAnsi="Times New Roman" w:cs="Times New Roman"/>
          <w:sz w:val="28"/>
          <w:szCs w:val="28"/>
          <w:lang w:eastAsia="ru-RU"/>
        </w:rPr>
        <w:t xml:space="preserve">на официальном сайте Минтруда России по адресу: https://rosmintrud.ru/ministry/govserv/vacancy. Данный тест содержит вопросы на соответствие базовым квалификационным требованиям. Результаты </w:t>
      </w:r>
      <w:r w:rsidRPr="00595F3E">
        <w:rPr>
          <w:rFonts w:ascii="Times New Roman" w:eastAsia="Times New Roman" w:hAnsi="Times New Roman" w:cs="Times New Roman"/>
          <w:sz w:val="28"/>
          <w:szCs w:val="28"/>
          <w:lang w:eastAsia="ru-RU"/>
        </w:rPr>
        <w:lastRenderedPageBreak/>
        <w:t>прохождения данного тестирования не учитываются при принятии решения о допуске ко второму этапу конкурса.</w:t>
      </w:r>
    </w:p>
    <w:p w:rsidR="00F2206E" w:rsidRPr="00863EFC" w:rsidRDefault="00F2206E" w:rsidP="00F2206E">
      <w:pPr>
        <w:ind w:firstLine="709"/>
        <w:jc w:val="both"/>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sz w:val="28"/>
          <w:szCs w:val="28"/>
          <w:lang w:eastAsia="ru-RU"/>
        </w:rPr>
        <w:t xml:space="preserve">Претендент на замещение должности гражданской службы вправе обжаловать решение конкурсной комиссии в соответствии с Федеральным законом от 27.07.2004 N 79-ФЗ «О государственной гражданской службе Российской Федерации». </w:t>
      </w:r>
    </w:p>
    <w:p w:rsidR="00CA5586" w:rsidRDefault="00CA5586"/>
    <w:sectPr w:rsidR="00CA5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D50"/>
    <w:multiLevelType w:val="hybridMultilevel"/>
    <w:tmpl w:val="49E0AC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065975"/>
    <w:multiLevelType w:val="hybridMultilevel"/>
    <w:tmpl w:val="6CD8F60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D64DF1"/>
    <w:multiLevelType w:val="hybridMultilevel"/>
    <w:tmpl w:val="A34E5912"/>
    <w:lvl w:ilvl="0" w:tplc="04190011">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8028D3"/>
    <w:multiLevelType w:val="hybridMultilevel"/>
    <w:tmpl w:val="C38091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C2487A"/>
    <w:multiLevelType w:val="hybridMultilevel"/>
    <w:tmpl w:val="2D5EB804"/>
    <w:lvl w:ilvl="0" w:tplc="E7506708">
      <w:start w:val="1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0F667197"/>
    <w:multiLevelType w:val="hybridMultilevel"/>
    <w:tmpl w:val="FB4AE4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65043E"/>
    <w:multiLevelType w:val="hybridMultilevel"/>
    <w:tmpl w:val="C9F8B0F4"/>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3F740ED6"/>
    <w:multiLevelType w:val="hybridMultilevel"/>
    <w:tmpl w:val="AC4A3672"/>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3FFE2FAD"/>
    <w:multiLevelType w:val="hybridMultilevel"/>
    <w:tmpl w:val="693CB1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CC3A70"/>
    <w:multiLevelType w:val="hybridMultilevel"/>
    <w:tmpl w:val="F1D298CA"/>
    <w:lvl w:ilvl="0" w:tplc="EF3A05D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C5D14D7"/>
    <w:multiLevelType w:val="hybridMultilevel"/>
    <w:tmpl w:val="3DBE1C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6E5BA3"/>
    <w:multiLevelType w:val="hybridMultilevel"/>
    <w:tmpl w:val="8BAA64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041483"/>
    <w:multiLevelType w:val="hybridMultilevel"/>
    <w:tmpl w:val="2DFC8AF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9A0466D"/>
    <w:multiLevelType w:val="multilevel"/>
    <w:tmpl w:val="98DEF166"/>
    <w:lvl w:ilvl="0">
      <w:start w:val="1"/>
      <w:numFmt w:val="upperRoman"/>
      <w:lvlText w:val="%1."/>
      <w:lvlJc w:val="left"/>
      <w:pPr>
        <w:ind w:left="144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6"/>
  </w:num>
  <w:num w:numId="2">
    <w:abstractNumId w:val="7"/>
  </w:num>
  <w:num w:numId="3">
    <w:abstractNumId w:val="5"/>
  </w:num>
  <w:num w:numId="4">
    <w:abstractNumId w:val="10"/>
  </w:num>
  <w:num w:numId="5">
    <w:abstractNumId w:val="3"/>
  </w:num>
  <w:num w:numId="6">
    <w:abstractNumId w:val="11"/>
  </w:num>
  <w:num w:numId="7">
    <w:abstractNumId w:val="8"/>
  </w:num>
  <w:num w:numId="8">
    <w:abstractNumId w:val="13"/>
  </w:num>
  <w:num w:numId="9">
    <w:abstractNumId w:val="9"/>
  </w:num>
  <w:num w:numId="10">
    <w:abstractNumId w:val="2"/>
  </w:num>
  <w:num w:numId="11">
    <w:abstractNumId w:val="0"/>
  </w:num>
  <w:num w:numId="12">
    <w:abstractNumId w:val="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6B"/>
    <w:rsid w:val="00010069"/>
    <w:rsid w:val="0002076C"/>
    <w:rsid w:val="000667FB"/>
    <w:rsid w:val="00066F33"/>
    <w:rsid w:val="00067B2F"/>
    <w:rsid w:val="000966AB"/>
    <w:rsid w:val="000A14D7"/>
    <w:rsid w:val="000A7B0D"/>
    <w:rsid w:val="000B08DC"/>
    <w:rsid w:val="000C2460"/>
    <w:rsid w:val="000C38F0"/>
    <w:rsid w:val="000C4C85"/>
    <w:rsid w:val="000C70A4"/>
    <w:rsid w:val="000D099F"/>
    <w:rsid w:val="000D1786"/>
    <w:rsid w:val="000D62EE"/>
    <w:rsid w:val="000E33DB"/>
    <w:rsid w:val="000F448D"/>
    <w:rsid w:val="000F713D"/>
    <w:rsid w:val="00102993"/>
    <w:rsid w:val="00105B6D"/>
    <w:rsid w:val="00110306"/>
    <w:rsid w:val="00123018"/>
    <w:rsid w:val="00124EE3"/>
    <w:rsid w:val="0012544C"/>
    <w:rsid w:val="0012686D"/>
    <w:rsid w:val="00132DB2"/>
    <w:rsid w:val="001349DC"/>
    <w:rsid w:val="00145720"/>
    <w:rsid w:val="0015766A"/>
    <w:rsid w:val="00174484"/>
    <w:rsid w:val="001773EB"/>
    <w:rsid w:val="00181125"/>
    <w:rsid w:val="00186163"/>
    <w:rsid w:val="001A4CE8"/>
    <w:rsid w:val="001B4AF7"/>
    <w:rsid w:val="001C5C5B"/>
    <w:rsid w:val="001C664E"/>
    <w:rsid w:val="001E2034"/>
    <w:rsid w:val="001E3F76"/>
    <w:rsid w:val="00222CDC"/>
    <w:rsid w:val="00231B08"/>
    <w:rsid w:val="002551A4"/>
    <w:rsid w:val="00265FD1"/>
    <w:rsid w:val="00267A18"/>
    <w:rsid w:val="00271F44"/>
    <w:rsid w:val="00277EC5"/>
    <w:rsid w:val="00283CC9"/>
    <w:rsid w:val="00294AEB"/>
    <w:rsid w:val="002959F7"/>
    <w:rsid w:val="00295B81"/>
    <w:rsid w:val="002A0C53"/>
    <w:rsid w:val="002A0C54"/>
    <w:rsid w:val="002A4521"/>
    <w:rsid w:val="002C262A"/>
    <w:rsid w:val="002C5FE2"/>
    <w:rsid w:val="002D0F95"/>
    <w:rsid w:val="002D1545"/>
    <w:rsid w:val="00314FFF"/>
    <w:rsid w:val="003154F9"/>
    <w:rsid w:val="003161E5"/>
    <w:rsid w:val="00316F0E"/>
    <w:rsid w:val="00327517"/>
    <w:rsid w:val="00332DF3"/>
    <w:rsid w:val="003337D4"/>
    <w:rsid w:val="00336352"/>
    <w:rsid w:val="00336902"/>
    <w:rsid w:val="00342F76"/>
    <w:rsid w:val="003454FC"/>
    <w:rsid w:val="00372842"/>
    <w:rsid w:val="0037380A"/>
    <w:rsid w:val="00375060"/>
    <w:rsid w:val="00380E15"/>
    <w:rsid w:val="003836F9"/>
    <w:rsid w:val="0038472E"/>
    <w:rsid w:val="00386814"/>
    <w:rsid w:val="00391ADB"/>
    <w:rsid w:val="003A16CF"/>
    <w:rsid w:val="003A69C5"/>
    <w:rsid w:val="003C3755"/>
    <w:rsid w:val="003E2F42"/>
    <w:rsid w:val="003E70DA"/>
    <w:rsid w:val="003F049A"/>
    <w:rsid w:val="00404B03"/>
    <w:rsid w:val="00405297"/>
    <w:rsid w:val="00417F45"/>
    <w:rsid w:val="004276D3"/>
    <w:rsid w:val="00427829"/>
    <w:rsid w:val="00446A83"/>
    <w:rsid w:val="00447C42"/>
    <w:rsid w:val="00466755"/>
    <w:rsid w:val="00467F7E"/>
    <w:rsid w:val="004762E6"/>
    <w:rsid w:val="00483CE5"/>
    <w:rsid w:val="00485692"/>
    <w:rsid w:val="00490031"/>
    <w:rsid w:val="004C7C8C"/>
    <w:rsid w:val="004D507B"/>
    <w:rsid w:val="005111B8"/>
    <w:rsid w:val="00525E10"/>
    <w:rsid w:val="005279B6"/>
    <w:rsid w:val="00532AD6"/>
    <w:rsid w:val="00542881"/>
    <w:rsid w:val="00543681"/>
    <w:rsid w:val="0055550D"/>
    <w:rsid w:val="00555FF4"/>
    <w:rsid w:val="005573B1"/>
    <w:rsid w:val="00567A88"/>
    <w:rsid w:val="00567FAD"/>
    <w:rsid w:val="00571F28"/>
    <w:rsid w:val="00584342"/>
    <w:rsid w:val="00590185"/>
    <w:rsid w:val="00591E5F"/>
    <w:rsid w:val="00594787"/>
    <w:rsid w:val="0059599B"/>
    <w:rsid w:val="00597CEA"/>
    <w:rsid w:val="005A0D8C"/>
    <w:rsid w:val="005A524E"/>
    <w:rsid w:val="005B20B2"/>
    <w:rsid w:val="005B2D6B"/>
    <w:rsid w:val="005B6001"/>
    <w:rsid w:val="005B612B"/>
    <w:rsid w:val="005C143F"/>
    <w:rsid w:val="005D2C23"/>
    <w:rsid w:val="005D79FF"/>
    <w:rsid w:val="005E2165"/>
    <w:rsid w:val="005E4AD8"/>
    <w:rsid w:val="005E6AA7"/>
    <w:rsid w:val="006018F7"/>
    <w:rsid w:val="006037AB"/>
    <w:rsid w:val="006058BB"/>
    <w:rsid w:val="00610724"/>
    <w:rsid w:val="00612B0D"/>
    <w:rsid w:val="00613AB0"/>
    <w:rsid w:val="006153CA"/>
    <w:rsid w:val="006167EA"/>
    <w:rsid w:val="00616DB3"/>
    <w:rsid w:val="00625A7A"/>
    <w:rsid w:val="00632C68"/>
    <w:rsid w:val="00641779"/>
    <w:rsid w:val="00643D3F"/>
    <w:rsid w:val="00650E89"/>
    <w:rsid w:val="006524CA"/>
    <w:rsid w:val="006657FC"/>
    <w:rsid w:val="006679D6"/>
    <w:rsid w:val="00691758"/>
    <w:rsid w:val="006A2705"/>
    <w:rsid w:val="006B4756"/>
    <w:rsid w:val="006C3E6B"/>
    <w:rsid w:val="006D6025"/>
    <w:rsid w:val="006F2F9E"/>
    <w:rsid w:val="00703676"/>
    <w:rsid w:val="00704D94"/>
    <w:rsid w:val="00707478"/>
    <w:rsid w:val="00712091"/>
    <w:rsid w:val="00714F27"/>
    <w:rsid w:val="0073375D"/>
    <w:rsid w:val="00740F08"/>
    <w:rsid w:val="00757475"/>
    <w:rsid w:val="00774045"/>
    <w:rsid w:val="00785195"/>
    <w:rsid w:val="00793A51"/>
    <w:rsid w:val="007A223B"/>
    <w:rsid w:val="007A2817"/>
    <w:rsid w:val="007A5FA7"/>
    <w:rsid w:val="007D0F91"/>
    <w:rsid w:val="007D26BD"/>
    <w:rsid w:val="007D47DF"/>
    <w:rsid w:val="007D496D"/>
    <w:rsid w:val="007D5B00"/>
    <w:rsid w:val="007E7D89"/>
    <w:rsid w:val="007E7EB7"/>
    <w:rsid w:val="00807E67"/>
    <w:rsid w:val="00823443"/>
    <w:rsid w:val="00833F25"/>
    <w:rsid w:val="00841772"/>
    <w:rsid w:val="00843038"/>
    <w:rsid w:val="00846D3C"/>
    <w:rsid w:val="008528A0"/>
    <w:rsid w:val="00857367"/>
    <w:rsid w:val="00861886"/>
    <w:rsid w:val="008623AC"/>
    <w:rsid w:val="00881B29"/>
    <w:rsid w:val="00881DF2"/>
    <w:rsid w:val="008A45EC"/>
    <w:rsid w:val="008B54F2"/>
    <w:rsid w:val="008D0CBC"/>
    <w:rsid w:val="008D340D"/>
    <w:rsid w:val="008E0741"/>
    <w:rsid w:val="008E3211"/>
    <w:rsid w:val="008E415F"/>
    <w:rsid w:val="008E5232"/>
    <w:rsid w:val="008F65C1"/>
    <w:rsid w:val="00903809"/>
    <w:rsid w:val="00911568"/>
    <w:rsid w:val="00926F7D"/>
    <w:rsid w:val="009279BA"/>
    <w:rsid w:val="00930A18"/>
    <w:rsid w:val="009519E4"/>
    <w:rsid w:val="0097203D"/>
    <w:rsid w:val="00982F87"/>
    <w:rsid w:val="009A3C52"/>
    <w:rsid w:val="009B0BC6"/>
    <w:rsid w:val="009C1ADA"/>
    <w:rsid w:val="009D3CF1"/>
    <w:rsid w:val="009E1471"/>
    <w:rsid w:val="00A1782E"/>
    <w:rsid w:val="00A22BCD"/>
    <w:rsid w:val="00A24226"/>
    <w:rsid w:val="00A247FB"/>
    <w:rsid w:val="00A31FBA"/>
    <w:rsid w:val="00A33042"/>
    <w:rsid w:val="00A330AC"/>
    <w:rsid w:val="00A44E85"/>
    <w:rsid w:val="00A56471"/>
    <w:rsid w:val="00A74E89"/>
    <w:rsid w:val="00A845E9"/>
    <w:rsid w:val="00A870C6"/>
    <w:rsid w:val="00A919F5"/>
    <w:rsid w:val="00A91FFE"/>
    <w:rsid w:val="00AA222C"/>
    <w:rsid w:val="00AA3B35"/>
    <w:rsid w:val="00AC7B5E"/>
    <w:rsid w:val="00AD684F"/>
    <w:rsid w:val="00AD6F49"/>
    <w:rsid w:val="00AE3278"/>
    <w:rsid w:val="00AF67ED"/>
    <w:rsid w:val="00AF6A2A"/>
    <w:rsid w:val="00AF6E68"/>
    <w:rsid w:val="00B00E39"/>
    <w:rsid w:val="00B15DB4"/>
    <w:rsid w:val="00B15F37"/>
    <w:rsid w:val="00B2431A"/>
    <w:rsid w:val="00B25879"/>
    <w:rsid w:val="00B31246"/>
    <w:rsid w:val="00B466C4"/>
    <w:rsid w:val="00B57C1A"/>
    <w:rsid w:val="00B9546E"/>
    <w:rsid w:val="00B958B6"/>
    <w:rsid w:val="00BB3155"/>
    <w:rsid w:val="00BB69BF"/>
    <w:rsid w:val="00BB7F7C"/>
    <w:rsid w:val="00BC2089"/>
    <w:rsid w:val="00BC2C7C"/>
    <w:rsid w:val="00BC3AEA"/>
    <w:rsid w:val="00BC6391"/>
    <w:rsid w:val="00BD4600"/>
    <w:rsid w:val="00BD59A6"/>
    <w:rsid w:val="00BE5CD9"/>
    <w:rsid w:val="00BF3EF4"/>
    <w:rsid w:val="00C01DD8"/>
    <w:rsid w:val="00C025FA"/>
    <w:rsid w:val="00C0510D"/>
    <w:rsid w:val="00C32767"/>
    <w:rsid w:val="00C3337B"/>
    <w:rsid w:val="00C36922"/>
    <w:rsid w:val="00C45E06"/>
    <w:rsid w:val="00C522EE"/>
    <w:rsid w:val="00C75010"/>
    <w:rsid w:val="00C812F6"/>
    <w:rsid w:val="00C84557"/>
    <w:rsid w:val="00C92188"/>
    <w:rsid w:val="00C92435"/>
    <w:rsid w:val="00CA51A2"/>
    <w:rsid w:val="00CA5586"/>
    <w:rsid w:val="00CB1B39"/>
    <w:rsid w:val="00CB51D0"/>
    <w:rsid w:val="00CC152A"/>
    <w:rsid w:val="00CD0B4F"/>
    <w:rsid w:val="00CD3B95"/>
    <w:rsid w:val="00CD6E57"/>
    <w:rsid w:val="00CD7B17"/>
    <w:rsid w:val="00CE48DE"/>
    <w:rsid w:val="00CE5EBC"/>
    <w:rsid w:val="00CF1285"/>
    <w:rsid w:val="00D04B01"/>
    <w:rsid w:val="00D46E95"/>
    <w:rsid w:val="00D47AE4"/>
    <w:rsid w:val="00D57CC8"/>
    <w:rsid w:val="00D6125B"/>
    <w:rsid w:val="00D61480"/>
    <w:rsid w:val="00D61B81"/>
    <w:rsid w:val="00D82A18"/>
    <w:rsid w:val="00D82A1B"/>
    <w:rsid w:val="00D84DED"/>
    <w:rsid w:val="00DA3E03"/>
    <w:rsid w:val="00DB3BD5"/>
    <w:rsid w:val="00DC61A7"/>
    <w:rsid w:val="00DD1748"/>
    <w:rsid w:val="00DD5F6E"/>
    <w:rsid w:val="00DF1743"/>
    <w:rsid w:val="00E00330"/>
    <w:rsid w:val="00E0200D"/>
    <w:rsid w:val="00E057EF"/>
    <w:rsid w:val="00E10FD6"/>
    <w:rsid w:val="00E17D49"/>
    <w:rsid w:val="00E313D9"/>
    <w:rsid w:val="00E36BCF"/>
    <w:rsid w:val="00E4716B"/>
    <w:rsid w:val="00E510E9"/>
    <w:rsid w:val="00E6014B"/>
    <w:rsid w:val="00E64F82"/>
    <w:rsid w:val="00E65B18"/>
    <w:rsid w:val="00E70CC3"/>
    <w:rsid w:val="00E74DC3"/>
    <w:rsid w:val="00E83C56"/>
    <w:rsid w:val="00E84A7D"/>
    <w:rsid w:val="00EA204A"/>
    <w:rsid w:val="00EB0A21"/>
    <w:rsid w:val="00EC23E2"/>
    <w:rsid w:val="00EC2794"/>
    <w:rsid w:val="00EC73B9"/>
    <w:rsid w:val="00ED1E4B"/>
    <w:rsid w:val="00ED40A9"/>
    <w:rsid w:val="00EE3E8B"/>
    <w:rsid w:val="00EE55FB"/>
    <w:rsid w:val="00EF504B"/>
    <w:rsid w:val="00EF7EA1"/>
    <w:rsid w:val="00F02E98"/>
    <w:rsid w:val="00F03A89"/>
    <w:rsid w:val="00F10A4C"/>
    <w:rsid w:val="00F12A9C"/>
    <w:rsid w:val="00F22024"/>
    <w:rsid w:val="00F2206E"/>
    <w:rsid w:val="00F24F19"/>
    <w:rsid w:val="00F353E2"/>
    <w:rsid w:val="00F40027"/>
    <w:rsid w:val="00F477A7"/>
    <w:rsid w:val="00F547E0"/>
    <w:rsid w:val="00F5577B"/>
    <w:rsid w:val="00F70CD3"/>
    <w:rsid w:val="00F741FB"/>
    <w:rsid w:val="00F8153A"/>
    <w:rsid w:val="00F850FE"/>
    <w:rsid w:val="00F93831"/>
    <w:rsid w:val="00F93E8E"/>
    <w:rsid w:val="00F95D20"/>
    <w:rsid w:val="00FA01F5"/>
    <w:rsid w:val="00FA5BCE"/>
    <w:rsid w:val="00FB08B4"/>
    <w:rsid w:val="00FB1A22"/>
    <w:rsid w:val="00FB2124"/>
    <w:rsid w:val="00FC1850"/>
    <w:rsid w:val="00FC59A1"/>
    <w:rsid w:val="00FD2AF4"/>
    <w:rsid w:val="00FE7743"/>
    <w:rsid w:val="00FF093C"/>
    <w:rsid w:val="00FF2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E5CD9"/>
    <w:pPr>
      <w:ind w:left="720"/>
      <w:contextualSpacing/>
    </w:pPr>
  </w:style>
  <w:style w:type="paragraph" w:styleId="3">
    <w:name w:val="Body Text 3"/>
    <w:basedOn w:val="a"/>
    <w:link w:val="30"/>
    <w:rsid w:val="00BE5CD9"/>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E5CD9"/>
    <w:rPr>
      <w:rFonts w:ascii="Times New Roman" w:eastAsia="Times New Roman" w:hAnsi="Times New Roman" w:cs="Times New Roman"/>
      <w:sz w:val="16"/>
      <w:szCs w:val="16"/>
      <w:lang w:eastAsia="ru-RU"/>
    </w:rPr>
  </w:style>
  <w:style w:type="character" w:styleId="a4">
    <w:name w:val="Hyperlink"/>
    <w:uiPriority w:val="99"/>
    <w:semiHidden/>
    <w:unhideWhenUsed/>
    <w:rsid w:val="00BE5CD9"/>
    <w:rPr>
      <w:color w:val="0000FF"/>
      <w:u w:val="single"/>
    </w:rPr>
  </w:style>
  <w:style w:type="character" w:customStyle="1" w:styleId="a5">
    <w:name w:val="Основной текст_"/>
    <w:link w:val="1"/>
    <w:locked/>
    <w:rsid w:val="00BE5CD9"/>
    <w:rPr>
      <w:rFonts w:ascii="Times New Roman" w:hAnsi="Times New Roman"/>
      <w:sz w:val="27"/>
      <w:szCs w:val="27"/>
      <w:shd w:val="clear" w:color="auto" w:fill="FFFFFF"/>
    </w:rPr>
  </w:style>
  <w:style w:type="paragraph" w:customStyle="1" w:styleId="1">
    <w:name w:val="Основной текст1"/>
    <w:basedOn w:val="a"/>
    <w:link w:val="a5"/>
    <w:rsid w:val="00BE5CD9"/>
    <w:pPr>
      <w:shd w:val="clear" w:color="auto" w:fill="FFFFFF"/>
      <w:spacing w:before="540" w:after="240" w:line="320" w:lineRule="exact"/>
      <w:jc w:val="center"/>
    </w:pPr>
    <w:rPr>
      <w:rFonts w:ascii="Times New Roman" w:hAnsi="Times New Roman"/>
      <w:sz w:val="27"/>
      <w:szCs w:val="27"/>
    </w:rPr>
  </w:style>
  <w:style w:type="character" w:customStyle="1" w:styleId="212pt">
    <w:name w:val="Основной текст (2) + 12 pt"/>
    <w:aliases w:val="Полужирный"/>
    <w:rsid w:val="00BE5CD9"/>
    <w:rPr>
      <w:rFonts w:ascii="Times New Roman" w:hAnsi="Times New Roman"/>
      <w:b/>
      <w:color w:val="000000"/>
      <w:spacing w:val="0"/>
      <w:w w:val="100"/>
      <w:position w:val="0"/>
      <w:sz w:val="24"/>
      <w:u w:val="none"/>
      <w:shd w:val="clear" w:color="auto" w:fill="FFFFFF"/>
      <w:lang w:val="ru-RU" w:eastAsia="ru-RU"/>
    </w:rPr>
  </w:style>
  <w:style w:type="character" w:customStyle="1" w:styleId="2">
    <w:name w:val="Заголовок №2_"/>
    <w:basedOn w:val="a0"/>
    <w:link w:val="20"/>
    <w:uiPriority w:val="99"/>
    <w:locked/>
    <w:rsid w:val="00186163"/>
    <w:rPr>
      <w:b/>
      <w:bCs/>
      <w:sz w:val="28"/>
      <w:szCs w:val="28"/>
      <w:shd w:val="clear" w:color="auto" w:fill="FFFFFF"/>
    </w:rPr>
  </w:style>
  <w:style w:type="paragraph" w:customStyle="1" w:styleId="20">
    <w:name w:val="Заголовок №2"/>
    <w:basedOn w:val="a"/>
    <w:link w:val="2"/>
    <w:uiPriority w:val="99"/>
    <w:rsid w:val="00186163"/>
    <w:pPr>
      <w:widowControl w:val="0"/>
      <w:shd w:val="clear" w:color="auto" w:fill="FFFFFF"/>
      <w:spacing w:before="300" w:after="420" w:line="240" w:lineRule="atLeast"/>
      <w:jc w:val="center"/>
      <w:outlineLvl w:val="1"/>
    </w:pPr>
    <w:rPr>
      <w:b/>
      <w:bCs/>
      <w:sz w:val="28"/>
      <w:szCs w:val="28"/>
    </w:rPr>
  </w:style>
  <w:style w:type="paragraph" w:styleId="21">
    <w:name w:val="Body Text 2"/>
    <w:basedOn w:val="a"/>
    <w:link w:val="22"/>
    <w:uiPriority w:val="99"/>
    <w:semiHidden/>
    <w:unhideWhenUsed/>
    <w:rsid w:val="00186163"/>
    <w:pPr>
      <w:spacing w:after="120" w:line="480" w:lineRule="auto"/>
    </w:pPr>
  </w:style>
  <w:style w:type="character" w:customStyle="1" w:styleId="22">
    <w:name w:val="Основной текст 2 Знак"/>
    <w:basedOn w:val="a0"/>
    <w:link w:val="21"/>
    <w:uiPriority w:val="99"/>
    <w:semiHidden/>
    <w:rsid w:val="00186163"/>
  </w:style>
  <w:style w:type="paragraph" w:styleId="23">
    <w:name w:val="Body Text Indent 2"/>
    <w:basedOn w:val="a"/>
    <w:link w:val="24"/>
    <w:uiPriority w:val="99"/>
    <w:unhideWhenUsed/>
    <w:rsid w:val="00186163"/>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uiPriority w:val="99"/>
    <w:rsid w:val="00186163"/>
    <w:rPr>
      <w:rFonts w:ascii="Calibri" w:eastAsia="Times New Roman" w:hAnsi="Calibri" w:cs="Times New Roman"/>
      <w:lang w:eastAsia="ru-RU"/>
    </w:rPr>
  </w:style>
  <w:style w:type="paragraph" w:styleId="a6">
    <w:name w:val="Balloon Text"/>
    <w:basedOn w:val="a"/>
    <w:link w:val="a7"/>
    <w:uiPriority w:val="99"/>
    <w:semiHidden/>
    <w:unhideWhenUsed/>
    <w:rsid w:val="00F741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41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E5CD9"/>
    <w:pPr>
      <w:ind w:left="720"/>
      <w:contextualSpacing/>
    </w:pPr>
  </w:style>
  <w:style w:type="paragraph" w:styleId="3">
    <w:name w:val="Body Text 3"/>
    <w:basedOn w:val="a"/>
    <w:link w:val="30"/>
    <w:rsid w:val="00BE5CD9"/>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E5CD9"/>
    <w:rPr>
      <w:rFonts w:ascii="Times New Roman" w:eastAsia="Times New Roman" w:hAnsi="Times New Roman" w:cs="Times New Roman"/>
      <w:sz w:val="16"/>
      <w:szCs w:val="16"/>
      <w:lang w:eastAsia="ru-RU"/>
    </w:rPr>
  </w:style>
  <w:style w:type="character" w:styleId="a4">
    <w:name w:val="Hyperlink"/>
    <w:uiPriority w:val="99"/>
    <w:semiHidden/>
    <w:unhideWhenUsed/>
    <w:rsid w:val="00BE5CD9"/>
    <w:rPr>
      <w:color w:val="0000FF"/>
      <w:u w:val="single"/>
    </w:rPr>
  </w:style>
  <w:style w:type="character" w:customStyle="1" w:styleId="a5">
    <w:name w:val="Основной текст_"/>
    <w:link w:val="1"/>
    <w:locked/>
    <w:rsid w:val="00BE5CD9"/>
    <w:rPr>
      <w:rFonts w:ascii="Times New Roman" w:hAnsi="Times New Roman"/>
      <w:sz w:val="27"/>
      <w:szCs w:val="27"/>
      <w:shd w:val="clear" w:color="auto" w:fill="FFFFFF"/>
    </w:rPr>
  </w:style>
  <w:style w:type="paragraph" w:customStyle="1" w:styleId="1">
    <w:name w:val="Основной текст1"/>
    <w:basedOn w:val="a"/>
    <w:link w:val="a5"/>
    <w:rsid w:val="00BE5CD9"/>
    <w:pPr>
      <w:shd w:val="clear" w:color="auto" w:fill="FFFFFF"/>
      <w:spacing w:before="540" w:after="240" w:line="320" w:lineRule="exact"/>
      <w:jc w:val="center"/>
    </w:pPr>
    <w:rPr>
      <w:rFonts w:ascii="Times New Roman" w:hAnsi="Times New Roman"/>
      <w:sz w:val="27"/>
      <w:szCs w:val="27"/>
    </w:rPr>
  </w:style>
  <w:style w:type="character" w:customStyle="1" w:styleId="212pt">
    <w:name w:val="Основной текст (2) + 12 pt"/>
    <w:aliases w:val="Полужирный"/>
    <w:rsid w:val="00BE5CD9"/>
    <w:rPr>
      <w:rFonts w:ascii="Times New Roman" w:hAnsi="Times New Roman"/>
      <w:b/>
      <w:color w:val="000000"/>
      <w:spacing w:val="0"/>
      <w:w w:val="100"/>
      <w:position w:val="0"/>
      <w:sz w:val="24"/>
      <w:u w:val="none"/>
      <w:shd w:val="clear" w:color="auto" w:fill="FFFFFF"/>
      <w:lang w:val="ru-RU" w:eastAsia="ru-RU"/>
    </w:rPr>
  </w:style>
  <w:style w:type="character" w:customStyle="1" w:styleId="2">
    <w:name w:val="Заголовок №2_"/>
    <w:basedOn w:val="a0"/>
    <w:link w:val="20"/>
    <w:uiPriority w:val="99"/>
    <w:locked/>
    <w:rsid w:val="00186163"/>
    <w:rPr>
      <w:b/>
      <w:bCs/>
      <w:sz w:val="28"/>
      <w:szCs w:val="28"/>
      <w:shd w:val="clear" w:color="auto" w:fill="FFFFFF"/>
    </w:rPr>
  </w:style>
  <w:style w:type="paragraph" w:customStyle="1" w:styleId="20">
    <w:name w:val="Заголовок №2"/>
    <w:basedOn w:val="a"/>
    <w:link w:val="2"/>
    <w:uiPriority w:val="99"/>
    <w:rsid w:val="00186163"/>
    <w:pPr>
      <w:widowControl w:val="0"/>
      <w:shd w:val="clear" w:color="auto" w:fill="FFFFFF"/>
      <w:spacing w:before="300" w:after="420" w:line="240" w:lineRule="atLeast"/>
      <w:jc w:val="center"/>
      <w:outlineLvl w:val="1"/>
    </w:pPr>
    <w:rPr>
      <w:b/>
      <w:bCs/>
      <w:sz w:val="28"/>
      <w:szCs w:val="28"/>
    </w:rPr>
  </w:style>
  <w:style w:type="paragraph" w:styleId="21">
    <w:name w:val="Body Text 2"/>
    <w:basedOn w:val="a"/>
    <w:link w:val="22"/>
    <w:uiPriority w:val="99"/>
    <w:semiHidden/>
    <w:unhideWhenUsed/>
    <w:rsid w:val="00186163"/>
    <w:pPr>
      <w:spacing w:after="120" w:line="480" w:lineRule="auto"/>
    </w:pPr>
  </w:style>
  <w:style w:type="character" w:customStyle="1" w:styleId="22">
    <w:name w:val="Основной текст 2 Знак"/>
    <w:basedOn w:val="a0"/>
    <w:link w:val="21"/>
    <w:uiPriority w:val="99"/>
    <w:semiHidden/>
    <w:rsid w:val="00186163"/>
  </w:style>
  <w:style w:type="paragraph" w:styleId="23">
    <w:name w:val="Body Text Indent 2"/>
    <w:basedOn w:val="a"/>
    <w:link w:val="24"/>
    <w:uiPriority w:val="99"/>
    <w:unhideWhenUsed/>
    <w:rsid w:val="00186163"/>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uiPriority w:val="99"/>
    <w:rsid w:val="00186163"/>
    <w:rPr>
      <w:rFonts w:ascii="Calibri" w:eastAsia="Times New Roman" w:hAnsi="Calibri" w:cs="Times New Roman"/>
      <w:lang w:eastAsia="ru-RU"/>
    </w:rPr>
  </w:style>
  <w:style w:type="paragraph" w:styleId="a6">
    <w:name w:val="Balloon Text"/>
    <w:basedOn w:val="a"/>
    <w:link w:val="a7"/>
    <w:uiPriority w:val="99"/>
    <w:semiHidden/>
    <w:unhideWhenUsed/>
    <w:rsid w:val="00F741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41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1</Pages>
  <Words>6452</Words>
  <Characters>36782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Измайлова</cp:lastModifiedBy>
  <cp:revision>36</cp:revision>
  <cp:lastPrinted>2019-10-31T02:49:00Z</cp:lastPrinted>
  <dcterms:created xsi:type="dcterms:W3CDTF">2019-06-18T07:09:00Z</dcterms:created>
  <dcterms:modified xsi:type="dcterms:W3CDTF">2021-03-19T02:09:00Z</dcterms:modified>
</cp:coreProperties>
</file>